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6F37C" w14:textId="77777777" w:rsidR="003F32EA" w:rsidRDefault="003F32EA"/>
    <w:tbl>
      <w:tblPr>
        <w:tblStyle w:val="TableGrid"/>
        <w:tblpPr w:leftFromText="180" w:rightFromText="180" w:vertAnchor="text" w:horzAnchor="margin" w:tblpY="517"/>
        <w:tblW w:w="8516" w:type="dxa"/>
        <w:tblLayout w:type="fixed"/>
        <w:tblLook w:val="04A0" w:firstRow="1" w:lastRow="0" w:firstColumn="1" w:lastColumn="0" w:noHBand="0" w:noVBand="1"/>
      </w:tblPr>
      <w:tblGrid>
        <w:gridCol w:w="1668"/>
        <w:gridCol w:w="6848"/>
      </w:tblGrid>
      <w:tr w:rsidR="003F32EA" w14:paraId="745B402A" w14:textId="77777777" w:rsidTr="00C253AB">
        <w:tc>
          <w:tcPr>
            <w:tcW w:w="1668" w:type="dxa"/>
            <w:vAlign w:val="center"/>
          </w:tcPr>
          <w:p w14:paraId="3107D668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</w:p>
          <w:p w14:paraId="14B91F03" w14:textId="44C3203A" w:rsidR="003F32EA" w:rsidRPr="00627C74" w:rsidRDefault="003F32EA" w:rsidP="003F32EA">
            <w:pPr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>Journal</w:t>
            </w:r>
          </w:p>
          <w:p w14:paraId="1CE777A8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</w:p>
        </w:tc>
        <w:tc>
          <w:tcPr>
            <w:tcW w:w="6848" w:type="dxa"/>
            <w:vAlign w:val="center"/>
          </w:tcPr>
          <w:p w14:paraId="76E61908" w14:textId="77777777" w:rsidR="002E1C51" w:rsidRPr="00593A06" w:rsidRDefault="002E1C51" w:rsidP="002E1C51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</w:tc>
      </w:tr>
      <w:tr w:rsidR="003F32EA" w14:paraId="3C0F987E" w14:textId="77777777" w:rsidTr="00C253AB">
        <w:trPr>
          <w:trHeight w:val="689"/>
        </w:trPr>
        <w:tc>
          <w:tcPr>
            <w:tcW w:w="1668" w:type="dxa"/>
            <w:vAlign w:val="center"/>
          </w:tcPr>
          <w:p w14:paraId="6BB979A0" w14:textId="0CB8394D" w:rsidR="003F32EA" w:rsidRPr="00627C74" w:rsidRDefault="003F32EA" w:rsidP="00253B32">
            <w:pPr>
              <w:spacing w:before="120" w:after="120"/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>Deadline</w:t>
            </w:r>
          </w:p>
        </w:tc>
        <w:tc>
          <w:tcPr>
            <w:tcW w:w="6848" w:type="dxa"/>
            <w:vAlign w:val="center"/>
          </w:tcPr>
          <w:p w14:paraId="5FF96C1F" w14:textId="77777777" w:rsidR="003F32EA" w:rsidRDefault="003F32EA" w:rsidP="002E1C5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7EB5CAAF" w14:textId="77777777" w:rsidR="00D42B6A" w:rsidRDefault="00D42B6A" w:rsidP="002E1C5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457BDE65" w14:textId="77777777" w:rsidR="00D42B6A" w:rsidRPr="00593A06" w:rsidRDefault="00D42B6A" w:rsidP="006D44F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32EA" w14:paraId="559BAD16" w14:textId="77777777" w:rsidTr="00C253AB">
        <w:trPr>
          <w:trHeight w:val="680"/>
        </w:trPr>
        <w:tc>
          <w:tcPr>
            <w:tcW w:w="1668" w:type="dxa"/>
            <w:vAlign w:val="center"/>
          </w:tcPr>
          <w:p w14:paraId="3D59DE69" w14:textId="14881CBC" w:rsidR="003F32EA" w:rsidRPr="00627C74" w:rsidRDefault="003F32EA" w:rsidP="00253B32">
            <w:pPr>
              <w:spacing w:before="120" w:after="120"/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>Authorship</w:t>
            </w:r>
          </w:p>
        </w:tc>
        <w:tc>
          <w:tcPr>
            <w:tcW w:w="6848" w:type="dxa"/>
            <w:vAlign w:val="center"/>
          </w:tcPr>
          <w:p w14:paraId="3142AFB2" w14:textId="77777777" w:rsidR="003F32EA" w:rsidRDefault="003F32EA" w:rsidP="002E1C51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BB6244F" w14:textId="77777777" w:rsidR="00D42B6A" w:rsidRPr="00593A06" w:rsidRDefault="00D42B6A" w:rsidP="006D44F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32EA" w14:paraId="2F0C6961" w14:textId="77777777" w:rsidTr="00C253AB">
        <w:trPr>
          <w:trHeight w:val="1715"/>
        </w:trPr>
        <w:tc>
          <w:tcPr>
            <w:tcW w:w="1668" w:type="dxa"/>
            <w:vAlign w:val="center"/>
          </w:tcPr>
          <w:p w14:paraId="504BFC48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</w:p>
          <w:p w14:paraId="0E1A4774" w14:textId="5AAF5CCD" w:rsidR="003F32EA" w:rsidRPr="00627C74" w:rsidRDefault="003F32EA" w:rsidP="003F32EA">
            <w:pPr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>Context</w:t>
            </w:r>
          </w:p>
          <w:p w14:paraId="2133D2D5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</w:p>
        </w:tc>
        <w:tc>
          <w:tcPr>
            <w:tcW w:w="6848" w:type="dxa"/>
            <w:vAlign w:val="center"/>
          </w:tcPr>
          <w:p w14:paraId="5C2BF6DD" w14:textId="405C4105" w:rsidR="00593A06" w:rsidRDefault="00593A06" w:rsidP="004410A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81E925C" w14:textId="77777777" w:rsidR="00D42B6A" w:rsidRPr="00A91779" w:rsidRDefault="00D42B6A" w:rsidP="004410A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14:paraId="1DAA730D" w14:textId="77777777" w:rsidR="00253B32" w:rsidRPr="00593A06" w:rsidRDefault="00253B32" w:rsidP="009E04D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32EA" w14:paraId="4B5C0CDC" w14:textId="77777777" w:rsidTr="00C253AB">
        <w:trPr>
          <w:trHeight w:val="1787"/>
        </w:trPr>
        <w:tc>
          <w:tcPr>
            <w:tcW w:w="1668" w:type="dxa"/>
            <w:vAlign w:val="center"/>
          </w:tcPr>
          <w:p w14:paraId="0A3375CC" w14:textId="0550AD43" w:rsidR="003F32EA" w:rsidRPr="00627C74" w:rsidRDefault="003F32EA" w:rsidP="00253B32">
            <w:pPr>
              <w:rPr>
                <w:rFonts w:ascii="Montserrat" w:hAnsi="Montserrat"/>
                <w:b/>
              </w:rPr>
            </w:pPr>
          </w:p>
          <w:p w14:paraId="733AD87D" w14:textId="4B2B6430" w:rsidR="003F32EA" w:rsidRPr="00627C74" w:rsidRDefault="003F32EA" w:rsidP="00253B32">
            <w:pPr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>Research Questions</w:t>
            </w:r>
          </w:p>
          <w:p w14:paraId="33903B42" w14:textId="77777777" w:rsidR="003F32EA" w:rsidRPr="00627C74" w:rsidRDefault="003F32EA" w:rsidP="00253B32">
            <w:pPr>
              <w:rPr>
                <w:rFonts w:ascii="Montserrat" w:hAnsi="Montserrat"/>
                <w:b/>
              </w:rPr>
            </w:pPr>
          </w:p>
        </w:tc>
        <w:tc>
          <w:tcPr>
            <w:tcW w:w="6848" w:type="dxa"/>
            <w:vAlign w:val="center"/>
          </w:tcPr>
          <w:p w14:paraId="67E19608" w14:textId="77777777" w:rsidR="00901818" w:rsidRDefault="00901818" w:rsidP="00936DE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6B92D61D" w14:textId="741046EB" w:rsidR="00000487" w:rsidRDefault="00000487" w:rsidP="006D44F3">
            <w:pPr>
              <w:jc w:val="both"/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35231F67" w14:textId="77777777" w:rsidR="00000487" w:rsidRDefault="00000487" w:rsidP="00000487">
            <w:pPr>
              <w:rPr>
                <w:rFonts w:asciiTheme="majorHAnsi" w:eastAsia="Times New Roman" w:hAnsiTheme="majorHAns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14:paraId="20C1D70E" w14:textId="690FE79A" w:rsidR="00D42B6A" w:rsidRDefault="00D42B6A" w:rsidP="00936DE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234FC61" w14:textId="65C2CB42" w:rsidR="00166287" w:rsidRDefault="00166287" w:rsidP="00936DE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CFCA1C0" w14:textId="02D64FD8" w:rsidR="00166287" w:rsidRDefault="00166287" w:rsidP="00936DE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2C1C624" w14:textId="0EDB4786" w:rsidR="00166287" w:rsidRDefault="00166287" w:rsidP="00936DE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0D538E37" w14:textId="59837FBD" w:rsidR="00166287" w:rsidRDefault="00166287" w:rsidP="00936DE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24C85280" w14:textId="77777777" w:rsidR="00166287" w:rsidRDefault="00166287" w:rsidP="00936DE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  <w:p w14:paraId="3F3E1297" w14:textId="77777777" w:rsidR="00D42B6A" w:rsidRPr="00593A06" w:rsidRDefault="00D42B6A" w:rsidP="00936DE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F32EA" w14:paraId="7BEFEE76" w14:textId="77777777" w:rsidTr="00C253AB">
        <w:trPr>
          <w:trHeight w:val="968"/>
        </w:trPr>
        <w:tc>
          <w:tcPr>
            <w:tcW w:w="1668" w:type="dxa"/>
            <w:vAlign w:val="center"/>
          </w:tcPr>
          <w:p w14:paraId="2566443E" w14:textId="77777777" w:rsidR="003F32EA" w:rsidRPr="00627C74" w:rsidRDefault="003F32EA" w:rsidP="00253B32">
            <w:pPr>
              <w:rPr>
                <w:rFonts w:ascii="Montserrat" w:hAnsi="Montserrat"/>
                <w:b/>
              </w:rPr>
            </w:pPr>
          </w:p>
          <w:p w14:paraId="50D8892D" w14:textId="7A30F289" w:rsidR="003F32EA" w:rsidRPr="00627C74" w:rsidRDefault="003F32EA" w:rsidP="00253B32">
            <w:pPr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>Data</w:t>
            </w:r>
            <w:r w:rsidR="00627C74">
              <w:rPr>
                <w:rFonts w:ascii="Montserrat" w:hAnsi="Montserrat"/>
                <w:b/>
              </w:rPr>
              <w:t xml:space="preserve"> </w:t>
            </w:r>
            <w:r w:rsidR="00D4299D" w:rsidRPr="00627C74">
              <w:rPr>
                <w:rFonts w:ascii="Montserrat" w:hAnsi="Montserrat"/>
                <w:b/>
              </w:rPr>
              <w:t>S</w:t>
            </w:r>
            <w:r w:rsidRPr="00627C74">
              <w:rPr>
                <w:rFonts w:ascii="Montserrat" w:hAnsi="Montserrat"/>
                <w:b/>
              </w:rPr>
              <w:t>ource</w:t>
            </w:r>
          </w:p>
          <w:p w14:paraId="1E13753E" w14:textId="77777777" w:rsidR="003F32EA" w:rsidRPr="00627C74" w:rsidRDefault="003F32EA" w:rsidP="00253B32">
            <w:pPr>
              <w:rPr>
                <w:rFonts w:ascii="Montserrat" w:hAnsi="Montserrat"/>
                <w:b/>
              </w:rPr>
            </w:pPr>
          </w:p>
        </w:tc>
        <w:tc>
          <w:tcPr>
            <w:tcW w:w="6848" w:type="dxa"/>
            <w:vAlign w:val="center"/>
          </w:tcPr>
          <w:p w14:paraId="6B858298" w14:textId="2F7DA5CD" w:rsidR="003F32EA" w:rsidRPr="00D8479D" w:rsidRDefault="003F32EA" w:rsidP="000B6FA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32EA" w14:paraId="087261E6" w14:textId="77777777" w:rsidTr="00C253AB">
        <w:trPr>
          <w:trHeight w:val="1985"/>
        </w:trPr>
        <w:tc>
          <w:tcPr>
            <w:tcW w:w="1668" w:type="dxa"/>
            <w:vAlign w:val="center"/>
          </w:tcPr>
          <w:p w14:paraId="3E9C1EC7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</w:p>
          <w:p w14:paraId="19221310" w14:textId="321AEF29" w:rsidR="003F32EA" w:rsidRPr="00627C74" w:rsidRDefault="003F32EA" w:rsidP="003F32EA">
            <w:pPr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>Analysis</w:t>
            </w:r>
          </w:p>
          <w:p w14:paraId="4B421DCF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</w:p>
        </w:tc>
        <w:tc>
          <w:tcPr>
            <w:tcW w:w="6848" w:type="dxa"/>
            <w:vAlign w:val="center"/>
          </w:tcPr>
          <w:p w14:paraId="2EDF245F" w14:textId="77777777" w:rsidR="00000487" w:rsidRDefault="000004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E2AE551" w14:textId="77777777" w:rsidR="00166287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0B69E83" w14:textId="77777777" w:rsidR="00166287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59EB7C" w14:textId="77777777" w:rsidR="00166287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D8FF3F" w14:textId="77777777" w:rsidR="00166287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A9BCD58" w14:textId="77777777" w:rsidR="00166287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1E5C25F" w14:textId="77777777" w:rsidR="00166287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8758E1" w14:textId="77777777" w:rsidR="00166287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DE23CA" w14:textId="77777777" w:rsidR="00166287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7E759A" w14:textId="7D6989F3" w:rsidR="00166287" w:rsidRPr="00775F41" w:rsidRDefault="00166287" w:rsidP="00D847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F32EA" w14:paraId="70C18602" w14:textId="77777777" w:rsidTr="00C253AB">
        <w:tc>
          <w:tcPr>
            <w:tcW w:w="1668" w:type="dxa"/>
            <w:vAlign w:val="center"/>
          </w:tcPr>
          <w:p w14:paraId="27227CF0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</w:p>
          <w:p w14:paraId="711FC87E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>Literature/</w:t>
            </w:r>
          </w:p>
          <w:p w14:paraId="6B5B8AA6" w14:textId="3BDD4132" w:rsidR="003F32EA" w:rsidRPr="00627C74" w:rsidRDefault="003F32EA" w:rsidP="003F32EA">
            <w:pPr>
              <w:rPr>
                <w:rFonts w:ascii="Montserrat" w:hAnsi="Montserrat"/>
                <w:b/>
              </w:rPr>
            </w:pPr>
            <w:r w:rsidRPr="00627C74">
              <w:rPr>
                <w:rFonts w:ascii="Montserrat" w:hAnsi="Montserrat"/>
                <w:b/>
              </w:rPr>
              <w:t xml:space="preserve">Conceptual </w:t>
            </w:r>
            <w:r w:rsidR="00D4299D" w:rsidRPr="00627C74">
              <w:rPr>
                <w:rFonts w:ascii="Montserrat" w:hAnsi="Montserrat"/>
                <w:b/>
              </w:rPr>
              <w:t>F</w:t>
            </w:r>
            <w:r w:rsidRPr="00627C74">
              <w:rPr>
                <w:rFonts w:ascii="Montserrat" w:hAnsi="Montserrat"/>
                <w:b/>
              </w:rPr>
              <w:t>ramework</w:t>
            </w:r>
          </w:p>
          <w:p w14:paraId="31E2EC54" w14:textId="77777777" w:rsidR="003F32EA" w:rsidRPr="00627C74" w:rsidRDefault="003F32EA" w:rsidP="003F32EA">
            <w:pPr>
              <w:rPr>
                <w:rFonts w:ascii="Montserrat" w:hAnsi="Montserrat"/>
                <w:b/>
              </w:rPr>
            </w:pPr>
          </w:p>
        </w:tc>
        <w:tc>
          <w:tcPr>
            <w:tcW w:w="6848" w:type="dxa"/>
            <w:vAlign w:val="center"/>
          </w:tcPr>
          <w:p w14:paraId="69912D40" w14:textId="251BDEF2" w:rsidR="00D56A39" w:rsidRDefault="00D56A39" w:rsidP="00D56A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944A09D" w14:textId="18D27171" w:rsidR="00166287" w:rsidRDefault="00166287" w:rsidP="00D56A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C56BDB0" w14:textId="06B7E747" w:rsidR="00166287" w:rsidRDefault="00166287" w:rsidP="00D56A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303634" w14:textId="4C9C578F" w:rsidR="00166287" w:rsidRDefault="00166287" w:rsidP="00D56A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4D7EDA8" w14:textId="0AC4FE4E" w:rsidR="00166287" w:rsidRDefault="00166287" w:rsidP="00D56A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25CB99F" w14:textId="7A49E6F1" w:rsidR="00166287" w:rsidRDefault="00166287" w:rsidP="00D56A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02DB81F" w14:textId="77777777" w:rsidR="00166287" w:rsidRPr="00A91779" w:rsidRDefault="00166287" w:rsidP="00D56A3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181EF2F" w14:textId="77777777" w:rsidR="003F32EA" w:rsidRPr="00593A06" w:rsidRDefault="003F32EA" w:rsidP="00E2298D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B3EF3D0" w14:textId="47C893B4" w:rsidR="00000487" w:rsidRPr="00C253AB" w:rsidRDefault="00C253AB" w:rsidP="00C253AB">
      <w:pPr>
        <w:rPr>
          <w:rFonts w:ascii="Montserrat" w:hAnsi="Montserrat"/>
          <w:b/>
          <w:sz w:val="28"/>
          <w:szCs w:val="28"/>
        </w:rPr>
      </w:pPr>
      <w:r w:rsidRPr="00C253AB">
        <w:rPr>
          <w:rFonts w:ascii="Montserrat" w:hAnsi="Montserrat"/>
          <w:b/>
          <w:sz w:val="28"/>
          <w:szCs w:val="28"/>
        </w:rPr>
        <w:t>Simple Publication Plan for Getting Started</w:t>
      </w:r>
    </w:p>
    <w:p w14:paraId="74D73488" w14:textId="7F0744EE" w:rsidR="00C253AB" w:rsidRDefault="00C253AB" w:rsidP="00C253AB">
      <w:pPr>
        <w:rPr>
          <w:rFonts w:ascii="Montserrat" w:hAnsi="Montserrat"/>
          <w:b/>
        </w:rPr>
      </w:pPr>
    </w:p>
    <w:p w14:paraId="54EC64A8" w14:textId="0BDE6729" w:rsidR="00C253AB" w:rsidRDefault="00C253AB" w:rsidP="00C253AB">
      <w:pPr>
        <w:rPr>
          <w:rFonts w:ascii="Montserrat" w:hAnsi="Montserrat"/>
          <w:b/>
        </w:rPr>
      </w:pPr>
    </w:p>
    <w:p w14:paraId="295DD9B0" w14:textId="77777777" w:rsidR="00C253AB" w:rsidRDefault="00C253AB" w:rsidP="00C253AB">
      <w:pPr>
        <w:rPr>
          <w:rFonts w:ascii="Bembo Std" w:hAnsi="Bembo Std" w:cstheme="minorHAnsi"/>
          <w:iCs/>
          <w:color w:val="808080" w:themeColor="background1" w:themeShade="80"/>
          <w:sz w:val="20"/>
          <w:szCs w:val="20"/>
        </w:rPr>
      </w:pPr>
      <w:bookmarkStart w:id="0" w:name="_Hlk38277668"/>
    </w:p>
    <w:bookmarkEnd w:id="0"/>
    <w:sectPr w:rsidR="00C253AB" w:rsidSect="00000487">
      <w:foot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4345" w14:textId="77777777" w:rsidR="0061304B" w:rsidRDefault="0061304B" w:rsidP="0009622D">
      <w:r>
        <w:separator/>
      </w:r>
    </w:p>
  </w:endnote>
  <w:endnote w:type="continuationSeparator" w:id="0">
    <w:p w14:paraId="430E49C4" w14:textId="77777777" w:rsidR="0061304B" w:rsidRDefault="0061304B" w:rsidP="0009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0C97B" w14:textId="0C897F16" w:rsidR="0001310F" w:rsidRPr="0001310F" w:rsidRDefault="0001310F" w:rsidP="0001310F">
    <w:pPr>
      <w:rPr>
        <w:rFonts w:ascii="Bembo Std" w:hAnsi="Bembo Std" w:cstheme="minorHAnsi"/>
        <w:color w:val="808080" w:themeColor="background1" w:themeShade="80"/>
        <w:sz w:val="20"/>
        <w:szCs w:val="20"/>
      </w:rPr>
    </w:pPr>
    <w:r w:rsidRPr="00D97427">
      <w:rPr>
        <w:rFonts w:ascii="Bembo Std" w:hAnsi="Bembo Std" w:cstheme="minorHAnsi"/>
        <w:iCs/>
        <w:color w:val="808080" w:themeColor="background1" w:themeShade="80"/>
        <w:sz w:val="20"/>
        <w:szCs w:val="20"/>
      </w:rPr>
      <w:t>From</w:t>
    </w:r>
    <w:r>
      <w:rPr>
        <w:rFonts w:ascii="Bembo Std" w:hAnsi="Bembo Std" w:cstheme="minorHAnsi"/>
        <w:iCs/>
        <w:color w:val="808080" w:themeColor="background1" w:themeShade="80"/>
        <w:sz w:val="20"/>
        <w:szCs w:val="20"/>
      </w:rPr>
      <w:t xml:space="preserve"> 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Writing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 xml:space="preserve">bout Learning and Teaching in Higher Education: Creating and Contributing to Scholarly Conversations </w:t>
    </w:r>
    <w:r>
      <w:rPr>
        <w:rFonts w:ascii="Bembo Std" w:hAnsi="Bembo Std"/>
        <w:i/>
        <w:iCs/>
        <w:color w:val="808080" w:themeColor="background1" w:themeShade="80"/>
        <w:sz w:val="20"/>
        <w:szCs w:val="20"/>
      </w:rPr>
      <w:t>a</w:t>
    </w:r>
    <w:r w:rsidRPr="00D97427">
      <w:rPr>
        <w:rFonts w:ascii="Bembo Std" w:hAnsi="Bembo Std"/>
        <w:i/>
        <w:iCs/>
        <w:color w:val="808080" w:themeColor="background1" w:themeShade="80"/>
        <w:sz w:val="20"/>
        <w:szCs w:val="20"/>
      </w:rPr>
      <w:t>cross a Range of Genres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by Healey, Matthews, and Cook-Sather. Elon University </w:t>
    </w:r>
    <w:proofErr w:type="spellStart"/>
    <w:r w:rsidRPr="00D97427">
      <w:rPr>
        <w:rFonts w:ascii="Bembo Std" w:hAnsi="Bembo Std"/>
        <w:color w:val="808080" w:themeColor="background1" w:themeShade="80"/>
        <w:sz w:val="20"/>
        <w:szCs w:val="20"/>
      </w:rPr>
      <w:t>Center</w:t>
    </w:r>
    <w:proofErr w:type="spellEnd"/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 for Engaged Learning, 20</w:t>
    </w:r>
    <w:r>
      <w:rPr>
        <w:rFonts w:ascii="Bembo Std" w:hAnsi="Bembo Std"/>
        <w:color w:val="808080" w:themeColor="background1" w:themeShade="80"/>
        <w:sz w:val="20"/>
        <w:szCs w:val="20"/>
      </w:rPr>
      <w:t>20</w:t>
    </w:r>
    <w:r w:rsidRPr="00D97427">
      <w:rPr>
        <w:rFonts w:ascii="Bembo Std" w:hAnsi="Bembo Std"/>
        <w:color w:val="808080" w:themeColor="background1" w:themeShade="80"/>
        <w:sz w:val="20"/>
        <w:szCs w:val="20"/>
      </w:rPr>
      <w:t xml:space="preserve">. </w:t>
    </w:r>
    <w:hyperlink r:id="rId1" w:history="1">
      <w:r w:rsidRPr="0001310F">
        <w:rPr>
          <w:rStyle w:val="Hyperlink"/>
          <w:rFonts w:ascii="Bembo Std" w:hAnsi="Bembo Std"/>
          <w:sz w:val="20"/>
          <w:szCs w:val="20"/>
        </w:rPr>
        <w:t>https://doi.org/10.36284/celelon.oa3</w:t>
      </w:r>
    </w:hyperlink>
    <w:r>
      <w:rPr>
        <w:rFonts w:ascii="Bembo Std" w:hAnsi="Bembo Std"/>
        <w:color w:val="808080" w:themeColor="background1" w:themeShade="80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8F00" w14:textId="77777777" w:rsidR="0061304B" w:rsidRDefault="0061304B" w:rsidP="0009622D">
      <w:r>
        <w:separator/>
      </w:r>
    </w:p>
  </w:footnote>
  <w:footnote w:type="continuationSeparator" w:id="0">
    <w:p w14:paraId="340FDD4D" w14:textId="77777777" w:rsidR="0061304B" w:rsidRDefault="0061304B" w:rsidP="00096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C3"/>
    <w:rsid w:val="00000487"/>
    <w:rsid w:val="0001310F"/>
    <w:rsid w:val="00043A1A"/>
    <w:rsid w:val="0009622D"/>
    <w:rsid w:val="000B6FA0"/>
    <w:rsid w:val="000D1F2E"/>
    <w:rsid w:val="000F6694"/>
    <w:rsid w:val="0013196A"/>
    <w:rsid w:val="00156845"/>
    <w:rsid w:val="0016052D"/>
    <w:rsid w:val="00166287"/>
    <w:rsid w:val="001B644C"/>
    <w:rsid w:val="001C2B97"/>
    <w:rsid w:val="001C59C3"/>
    <w:rsid w:val="00210A17"/>
    <w:rsid w:val="0024050E"/>
    <w:rsid w:val="00253B32"/>
    <w:rsid w:val="00284682"/>
    <w:rsid w:val="002E1C51"/>
    <w:rsid w:val="00302183"/>
    <w:rsid w:val="00332BE2"/>
    <w:rsid w:val="003817FB"/>
    <w:rsid w:val="003F32EA"/>
    <w:rsid w:val="004028C2"/>
    <w:rsid w:val="004029D4"/>
    <w:rsid w:val="004274BB"/>
    <w:rsid w:val="004410A4"/>
    <w:rsid w:val="00444993"/>
    <w:rsid w:val="004A0E68"/>
    <w:rsid w:val="00593A06"/>
    <w:rsid w:val="00610D50"/>
    <w:rsid w:val="0061304B"/>
    <w:rsid w:val="00627C74"/>
    <w:rsid w:val="006D44F3"/>
    <w:rsid w:val="006E5EF6"/>
    <w:rsid w:val="00775F41"/>
    <w:rsid w:val="00793273"/>
    <w:rsid w:val="00826AEE"/>
    <w:rsid w:val="008D6875"/>
    <w:rsid w:val="00901818"/>
    <w:rsid w:val="00912AB0"/>
    <w:rsid w:val="00936DEF"/>
    <w:rsid w:val="00964A27"/>
    <w:rsid w:val="009C66E9"/>
    <w:rsid w:val="009E04DC"/>
    <w:rsid w:val="00A1499A"/>
    <w:rsid w:val="00A9262B"/>
    <w:rsid w:val="00AF3F15"/>
    <w:rsid w:val="00B455B3"/>
    <w:rsid w:val="00B973AC"/>
    <w:rsid w:val="00C253AB"/>
    <w:rsid w:val="00CA37BC"/>
    <w:rsid w:val="00CE5A57"/>
    <w:rsid w:val="00CE6B2F"/>
    <w:rsid w:val="00D34AC3"/>
    <w:rsid w:val="00D4299D"/>
    <w:rsid w:val="00D42B6A"/>
    <w:rsid w:val="00D56A39"/>
    <w:rsid w:val="00D57E97"/>
    <w:rsid w:val="00D8479D"/>
    <w:rsid w:val="00E2298D"/>
    <w:rsid w:val="00E67682"/>
    <w:rsid w:val="00E91F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B4A836"/>
  <w15:docId w15:val="{6DA79EB5-194A-354B-AC36-B6ADBB1D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70E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A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">
    <w:name w:val="Medium Shading 2"/>
    <w:basedOn w:val="TableNormal"/>
    <w:uiPriority w:val="64"/>
    <w:rsid w:val="00D34AC3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62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22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96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22D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962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96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F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F6"/>
    <w:rPr>
      <w:rFonts w:ascii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10.36284/celelon.oa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cp:lastModifiedBy>Jennie Goforth</cp:lastModifiedBy>
  <cp:revision>2</cp:revision>
  <dcterms:created xsi:type="dcterms:W3CDTF">2020-06-02T19:25:00Z</dcterms:created>
  <dcterms:modified xsi:type="dcterms:W3CDTF">2020-06-02T19:25:00Z</dcterms:modified>
</cp:coreProperties>
</file>