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A3E42B" w14:textId="77777777" w:rsidR="00AC2F11" w:rsidRPr="00AC2F11" w:rsidRDefault="00AC2F11" w:rsidP="007D0B08">
      <w:pPr>
        <w:pStyle w:val="Heading2"/>
      </w:pPr>
      <w:r w:rsidRPr="00AC2F11">
        <w:t>Step Three: Analyzing Your Change </w:t>
      </w:r>
    </w:p>
    <w:p w14:paraId="6B2A816D" w14:textId="442976A5" w:rsidR="00DB4021" w:rsidRPr="00122877" w:rsidRDefault="00AC2F11" w:rsidP="00DB4021">
      <w:pPr>
        <w:rPr>
          <w:rFonts w:ascii="Montserrat" w:hAnsi="Montserrat"/>
          <w:sz w:val="20"/>
          <w:szCs w:val="20"/>
        </w:rPr>
      </w:pPr>
      <w:r w:rsidRPr="00122877">
        <w:rPr>
          <w:rFonts w:ascii="Montserrat" w:hAnsi="Montserrat"/>
          <w:sz w:val="20"/>
          <w:szCs w:val="20"/>
        </w:rPr>
        <w:t xml:space="preserve">Having completed two steps intended to facilitate intentional reflection, the penultimate </w:t>
      </w:r>
      <w:r w:rsidR="00C9154B" w:rsidRPr="00122877">
        <w:rPr>
          <w:rFonts w:ascii="Montserrat" w:hAnsi="Montserrat"/>
          <w:sz w:val="20"/>
          <w:szCs w:val="20"/>
        </w:rPr>
        <w:t>step</w:t>
      </w:r>
      <w:r w:rsidRPr="00122877">
        <w:rPr>
          <w:rFonts w:ascii="Montserrat" w:hAnsi="Montserrat"/>
          <w:sz w:val="20"/>
          <w:szCs w:val="20"/>
        </w:rPr>
        <w:t xml:space="preserve"> is to try to start to attach names (from Kezar’s diagram) to the change you’ve described. We find fill-in-the-blank exercises helpful for this kind of thinking because they provide a structure, even if it’s clunky (and maybe </w:t>
      </w:r>
      <w:r w:rsidRPr="00122877">
        <w:rPr>
          <w:rFonts w:ascii="Montserrat" w:hAnsi="Montserrat"/>
          <w:i/>
          <w:iCs/>
          <w:sz w:val="20"/>
          <w:szCs w:val="20"/>
        </w:rPr>
        <w:t>because</w:t>
      </w:r>
      <w:r w:rsidRPr="00122877">
        <w:rPr>
          <w:rFonts w:ascii="Montserrat" w:hAnsi="Montserrat"/>
          <w:sz w:val="20"/>
          <w:szCs w:val="20"/>
        </w:rPr>
        <w:t xml:space="preserve"> it’s clunky). Try using the exercises below or create your own. </w:t>
      </w:r>
    </w:p>
    <w:p w14:paraId="62845994" w14:textId="77777777" w:rsidR="004836E9" w:rsidRPr="00CF78BD" w:rsidRDefault="004836E9" w:rsidP="00DB4021">
      <w:pPr>
        <w:rPr>
          <w:rFonts w:ascii="Montserrat" w:hAnsi="Montserrat"/>
          <w:sz w:val="22"/>
          <w:szCs w:val="22"/>
        </w:rPr>
      </w:pPr>
    </w:p>
    <w:p w14:paraId="0295BCAA" w14:textId="5A69D945" w:rsidR="00BB2B10" w:rsidRDefault="00BB2B10" w:rsidP="00BB2B10">
      <w:pPr>
        <w:pStyle w:val="Heading3"/>
        <w:ind w:left="720"/>
      </w:pPr>
      <w:r>
        <w:t xml:space="preserve">Exercise </w:t>
      </w:r>
      <w:r w:rsidR="004B4176">
        <w:t>A</w:t>
      </w:r>
    </w:p>
    <w:p w14:paraId="1EBB94C6" w14:textId="77777777" w:rsidR="00BB2B10" w:rsidRPr="00BB2B10" w:rsidRDefault="00BB2B10" w:rsidP="00BB2B10">
      <w:pPr>
        <w:rPr>
          <w:lang w:val="en"/>
        </w:rPr>
      </w:pPr>
    </w:p>
    <w:p w14:paraId="3553A875" w14:textId="75E8E492" w:rsidR="00B22558" w:rsidRPr="00B22558" w:rsidRDefault="00B22558" w:rsidP="00B22558">
      <w:pPr>
        <w:spacing w:line="360" w:lineRule="auto"/>
        <w:ind w:left="720" w:right="720"/>
        <w:rPr>
          <w:rFonts w:ascii="Montserrat" w:hAnsi="Montserrat"/>
          <w:color w:val="3D1D07"/>
          <w:sz w:val="20"/>
          <w:szCs w:val="20"/>
        </w:rPr>
      </w:pPr>
      <w:r w:rsidRPr="00B22558">
        <w:rPr>
          <w:rFonts w:ascii="Montserrat" w:hAnsi="Montserrat"/>
          <w:b/>
          <w:bCs/>
          <w:color w:val="3D1D07"/>
          <w:sz w:val="20"/>
          <w:szCs w:val="20"/>
        </w:rPr>
        <w:t>I think change at</w:t>
      </w:r>
    </w:p>
    <w:p w14:paraId="65727162" w14:textId="0C97B50C" w:rsidR="00B22558" w:rsidRPr="00B22558" w:rsidRDefault="00842A4B" w:rsidP="00B22558">
      <w:pPr>
        <w:spacing w:line="360" w:lineRule="auto"/>
        <w:ind w:left="720" w:right="720"/>
        <w:rPr>
          <w:rFonts w:ascii="Montserrat" w:hAnsi="Montserrat"/>
          <w:color w:val="3D1D07"/>
          <w:sz w:val="20"/>
          <w:szCs w:val="20"/>
        </w:rPr>
      </w:pPr>
      <w:r>
        <w:rPr>
          <w:rFonts w:ascii="Montserrat" w:hAnsi="Montserrat"/>
          <w:noProof/>
          <w:color w:val="3D1D07"/>
          <w:sz w:val="20"/>
          <w:szCs w:val="20"/>
        </w:rPr>
      </w:r>
      <w:r w:rsidR="00842A4B">
        <w:rPr>
          <w:rFonts w:ascii="Montserrat" w:hAnsi="Montserrat"/>
          <w:noProof/>
          <w:color w:val="3D1D07"/>
          <w:sz w:val="20"/>
          <w:szCs w:val="20"/>
        </w:rPr>
        <w:pict w14:anchorId="48BB8608">
          <v:rect id="_x0000_i1025" alt="" style="width:398.75pt;height:.05pt;mso-width-percent:0;mso-height-percent:0;mso-width-percent:0;mso-height-percent:0" o:hrpct="852" o:hralign="center" o:hrstd="t" o:hr="t" fillcolor="#a0a0a0" stroked="f"/>
        </w:pict>
      </w:r>
    </w:p>
    <w:p w14:paraId="7274B77B" w14:textId="199EBF51" w:rsidR="00B22558" w:rsidRPr="00DD67E3" w:rsidRDefault="00B22558" w:rsidP="00212431">
      <w:pPr>
        <w:spacing w:after="240" w:line="240" w:lineRule="auto"/>
        <w:ind w:left="720" w:right="720"/>
        <w:rPr>
          <w:rFonts w:ascii="Montserrat" w:hAnsi="Montserrat"/>
          <w:color w:val="3D1D07"/>
          <w:sz w:val="18"/>
          <w:szCs w:val="18"/>
        </w:rPr>
      </w:pPr>
      <w:r w:rsidRPr="00DD67E3">
        <w:rPr>
          <w:rFonts w:ascii="Montserrat" w:hAnsi="Montserrat"/>
          <w:i/>
          <w:iCs/>
          <w:color w:val="3D1D07"/>
          <w:sz w:val="18"/>
          <w:szCs w:val="18"/>
        </w:rPr>
        <w:t>(where you are a leader or would like to be a leader)</w:t>
      </w:r>
    </w:p>
    <w:p w14:paraId="02AFE5B2" w14:textId="3D236B43" w:rsidR="00B22558" w:rsidRPr="00B22558" w:rsidRDefault="00B22558" w:rsidP="00B22558">
      <w:pPr>
        <w:spacing w:line="360" w:lineRule="auto"/>
        <w:ind w:left="720" w:right="720"/>
        <w:rPr>
          <w:rFonts w:ascii="Montserrat" w:hAnsi="Montserrat"/>
          <w:color w:val="3D1D07"/>
          <w:sz w:val="20"/>
          <w:szCs w:val="20"/>
        </w:rPr>
      </w:pPr>
      <w:r w:rsidRPr="00B22558">
        <w:rPr>
          <w:rFonts w:ascii="Montserrat" w:hAnsi="Montserrat"/>
          <w:b/>
          <w:bCs/>
          <w:color w:val="3D1D07"/>
          <w:sz w:val="20"/>
          <w:szCs w:val="20"/>
        </w:rPr>
        <w:t>occurs because</w:t>
      </w:r>
    </w:p>
    <w:p w14:paraId="310B8275" w14:textId="12D917F0" w:rsidR="00B22558" w:rsidRPr="00B22558" w:rsidRDefault="00842A4B" w:rsidP="00B22558">
      <w:pPr>
        <w:spacing w:line="360" w:lineRule="auto"/>
        <w:ind w:left="720" w:right="720"/>
        <w:rPr>
          <w:rFonts w:ascii="Montserrat" w:hAnsi="Montserrat"/>
          <w:color w:val="3D1D07"/>
          <w:sz w:val="20"/>
          <w:szCs w:val="20"/>
        </w:rPr>
      </w:pPr>
      <w:r>
        <w:rPr>
          <w:rFonts w:ascii="Montserrat" w:hAnsi="Montserrat"/>
          <w:noProof/>
          <w:color w:val="3D1D07"/>
          <w:sz w:val="20"/>
          <w:szCs w:val="20"/>
        </w:rPr>
      </w:r>
      <w:r w:rsidR="00842A4B">
        <w:rPr>
          <w:rFonts w:ascii="Montserrat" w:hAnsi="Montserrat"/>
          <w:noProof/>
          <w:color w:val="3D1D07"/>
          <w:sz w:val="20"/>
          <w:szCs w:val="20"/>
        </w:rPr>
        <w:pict w14:anchorId="5D11B802">
          <v:rect id="_x0000_i1026" alt="" style="width:398.75pt;height:.05pt;mso-width-percent:0;mso-height-percent:0;mso-width-percent:0;mso-height-percent:0" o:hrpct="852" o:hralign="center" o:hrstd="t" o:hr="t" fillcolor="#a0a0a0" stroked="f"/>
        </w:pict>
      </w:r>
    </w:p>
    <w:p w14:paraId="21987D1A" w14:textId="1ECA82FF" w:rsidR="00B22558" w:rsidRPr="00DD67E3" w:rsidRDefault="00B22558" w:rsidP="00DD67E3">
      <w:pPr>
        <w:spacing w:after="240" w:line="360" w:lineRule="auto"/>
        <w:ind w:left="720" w:right="720"/>
        <w:rPr>
          <w:rFonts w:ascii="Montserrat" w:hAnsi="Montserrat"/>
          <w:color w:val="3D1D07"/>
          <w:sz w:val="18"/>
          <w:szCs w:val="18"/>
        </w:rPr>
      </w:pPr>
      <w:r w:rsidRPr="00DD67E3">
        <w:rPr>
          <w:rFonts w:ascii="Montserrat" w:hAnsi="Montserrat"/>
          <w:i/>
          <w:iCs/>
          <w:color w:val="3D1D07"/>
          <w:sz w:val="18"/>
          <w:szCs w:val="18"/>
        </w:rPr>
        <w:t>(your version of “why change occurs”)</w:t>
      </w:r>
    </w:p>
    <w:p w14:paraId="72041A92" w14:textId="2BE59F29" w:rsidR="00B22558" w:rsidRPr="00B22558" w:rsidRDefault="00B22558" w:rsidP="00B22558">
      <w:pPr>
        <w:spacing w:line="360" w:lineRule="auto"/>
        <w:ind w:left="720" w:right="720"/>
        <w:rPr>
          <w:rFonts w:ascii="Montserrat" w:hAnsi="Montserrat"/>
          <w:color w:val="3D1D07"/>
          <w:sz w:val="20"/>
          <w:szCs w:val="20"/>
        </w:rPr>
      </w:pPr>
      <w:r w:rsidRPr="00B22558">
        <w:rPr>
          <w:rFonts w:ascii="Montserrat" w:hAnsi="Montserrat"/>
          <w:b/>
          <w:bCs/>
          <w:color w:val="3D1D07"/>
          <w:sz w:val="20"/>
          <w:szCs w:val="20"/>
        </w:rPr>
        <w:t>Once change is motivated by</w:t>
      </w:r>
    </w:p>
    <w:p w14:paraId="227C41DC" w14:textId="21AE27AF" w:rsidR="00B22558" w:rsidRPr="00B22558" w:rsidRDefault="00842A4B" w:rsidP="00B22558">
      <w:pPr>
        <w:spacing w:line="360" w:lineRule="auto"/>
        <w:ind w:left="720" w:right="720"/>
        <w:rPr>
          <w:rFonts w:ascii="Montserrat" w:hAnsi="Montserrat"/>
          <w:color w:val="3D1D07"/>
          <w:sz w:val="20"/>
          <w:szCs w:val="20"/>
        </w:rPr>
      </w:pPr>
      <w:r>
        <w:rPr>
          <w:rFonts w:ascii="Montserrat" w:hAnsi="Montserrat"/>
          <w:noProof/>
          <w:color w:val="3D1D07"/>
          <w:sz w:val="20"/>
          <w:szCs w:val="20"/>
        </w:rPr>
      </w:r>
      <w:r w:rsidR="00842A4B">
        <w:rPr>
          <w:rFonts w:ascii="Montserrat" w:hAnsi="Montserrat"/>
          <w:noProof/>
          <w:color w:val="3D1D07"/>
          <w:sz w:val="20"/>
          <w:szCs w:val="20"/>
        </w:rPr>
        <w:pict w14:anchorId="0BCD17D2">
          <v:rect id="_x0000_i1027" alt="" style="width:398.75pt;height:.05pt;mso-width-percent:0;mso-height-percent:0;mso-width-percent:0;mso-height-percent:0" o:hrpct="852" o:hralign="center" o:hrstd="t" o:hr="t" fillcolor="#a0a0a0" stroked="f"/>
        </w:pict>
      </w:r>
    </w:p>
    <w:p w14:paraId="13F76147" w14:textId="395357AB" w:rsidR="00B22558" w:rsidRPr="00B22558" w:rsidRDefault="00B22558" w:rsidP="00CC793D">
      <w:pPr>
        <w:pStyle w:val="stepsinstructions"/>
      </w:pPr>
      <w:r w:rsidRPr="00B22558">
        <w:t>(your version of “why change occurs,” which may involve reference to “context”)</w:t>
      </w:r>
    </w:p>
    <w:p w14:paraId="145B97CB" w14:textId="17B71113" w:rsidR="00B22558" w:rsidRPr="00B22558" w:rsidRDefault="00B22558" w:rsidP="00B22558">
      <w:pPr>
        <w:spacing w:line="360" w:lineRule="auto"/>
        <w:ind w:left="720" w:right="720"/>
        <w:rPr>
          <w:rFonts w:ascii="Montserrat" w:hAnsi="Montserrat"/>
          <w:color w:val="3D1D07"/>
          <w:sz w:val="20"/>
          <w:szCs w:val="20"/>
        </w:rPr>
      </w:pPr>
      <w:r w:rsidRPr="00B22558">
        <w:rPr>
          <w:rFonts w:ascii="Montserrat" w:hAnsi="Montserrat"/>
          <w:b/>
          <w:bCs/>
          <w:color w:val="3D1D07"/>
          <w:sz w:val="20"/>
          <w:szCs w:val="20"/>
        </w:rPr>
        <w:t>, the process begins:</w:t>
      </w:r>
    </w:p>
    <w:p w14:paraId="18DB06AA" w14:textId="283A1B12" w:rsidR="00B22558" w:rsidRPr="00B22558" w:rsidRDefault="00842A4B" w:rsidP="00B22558">
      <w:pPr>
        <w:spacing w:line="360" w:lineRule="auto"/>
        <w:ind w:left="720" w:right="720"/>
        <w:rPr>
          <w:rFonts w:ascii="Montserrat" w:hAnsi="Montserrat"/>
          <w:color w:val="3D1D07"/>
          <w:sz w:val="20"/>
          <w:szCs w:val="20"/>
        </w:rPr>
      </w:pPr>
      <w:r>
        <w:rPr>
          <w:rFonts w:ascii="Montserrat" w:hAnsi="Montserrat"/>
          <w:noProof/>
          <w:color w:val="3D1D07"/>
          <w:sz w:val="20"/>
          <w:szCs w:val="20"/>
        </w:rPr>
      </w:r>
      <w:r w:rsidR="00842A4B">
        <w:rPr>
          <w:rFonts w:ascii="Montserrat" w:hAnsi="Montserrat"/>
          <w:noProof/>
          <w:color w:val="3D1D07"/>
          <w:sz w:val="20"/>
          <w:szCs w:val="20"/>
        </w:rPr>
        <w:pict w14:anchorId="561786C4">
          <v:rect id="_x0000_i1028" alt="" style="width:398.75pt;height:.05pt;mso-width-percent:0;mso-height-percent:0;mso-width-percent:0;mso-height-percent:0" o:hrpct="852" o:hralign="center" o:hrstd="t" o:hr="t" fillcolor="#a0a0a0" stroked="f"/>
        </w:pict>
      </w:r>
    </w:p>
    <w:p w14:paraId="259B58EA" w14:textId="7AA14C94" w:rsidR="00B22558" w:rsidRPr="00B22558" w:rsidRDefault="00842A4B" w:rsidP="00B22558">
      <w:pPr>
        <w:spacing w:line="360" w:lineRule="auto"/>
        <w:ind w:left="720" w:right="720"/>
        <w:rPr>
          <w:rFonts w:ascii="Montserrat" w:hAnsi="Montserrat"/>
          <w:color w:val="3D1D07"/>
          <w:sz w:val="20"/>
          <w:szCs w:val="20"/>
        </w:rPr>
      </w:pPr>
      <w:r>
        <w:rPr>
          <w:rFonts w:ascii="Montserrat" w:hAnsi="Montserrat"/>
          <w:noProof/>
          <w:color w:val="3D1D07"/>
          <w:sz w:val="20"/>
          <w:szCs w:val="20"/>
        </w:rPr>
      </w:r>
      <w:r w:rsidR="00842A4B">
        <w:rPr>
          <w:rFonts w:ascii="Montserrat" w:hAnsi="Montserrat"/>
          <w:noProof/>
          <w:color w:val="3D1D07"/>
          <w:sz w:val="20"/>
          <w:szCs w:val="20"/>
        </w:rPr>
        <w:pict w14:anchorId="5F99DEE0">
          <v:rect id="_x0000_i1029" alt="" style="width:398.75pt;height:.05pt;mso-width-percent:0;mso-height-percent:0;mso-width-percent:0;mso-height-percent:0" o:hrpct="852" o:hralign="center" o:hrstd="t" o:hr="t" fillcolor="#a0a0a0" stroked="f"/>
        </w:pict>
      </w:r>
    </w:p>
    <w:p w14:paraId="53AEC27A" w14:textId="27E2EC07" w:rsidR="00B22558" w:rsidRPr="00B22558" w:rsidRDefault="00B22558" w:rsidP="00CC793D">
      <w:pPr>
        <w:pStyle w:val="stepsinstructions"/>
      </w:pPr>
      <w:r w:rsidRPr="00B22558">
        <w:t>(your explanation of “process of change,” including stakeholders and how you involved them)</w:t>
      </w:r>
    </w:p>
    <w:p w14:paraId="7267A85F" w14:textId="7FE89767" w:rsidR="00B22558" w:rsidRPr="00B22558" w:rsidRDefault="00B22558" w:rsidP="00B22558">
      <w:pPr>
        <w:spacing w:line="360" w:lineRule="auto"/>
        <w:ind w:left="720" w:right="720"/>
        <w:rPr>
          <w:rFonts w:ascii="Montserrat" w:hAnsi="Montserrat"/>
          <w:color w:val="3D1D07"/>
          <w:sz w:val="20"/>
          <w:szCs w:val="20"/>
        </w:rPr>
      </w:pPr>
      <w:r w:rsidRPr="00B22558">
        <w:rPr>
          <w:rFonts w:ascii="Montserrat" w:hAnsi="Montserrat"/>
          <w:b/>
          <w:bCs/>
          <w:color w:val="3D1D07"/>
          <w:sz w:val="20"/>
          <w:szCs w:val="20"/>
        </w:rPr>
        <w:t>The tactics that I or others use are</w:t>
      </w:r>
    </w:p>
    <w:p w14:paraId="0DB32D7D" w14:textId="79CA37E1" w:rsidR="00B22558" w:rsidRPr="00B22558" w:rsidRDefault="00842A4B" w:rsidP="00B22558">
      <w:pPr>
        <w:spacing w:line="360" w:lineRule="auto"/>
        <w:ind w:left="720" w:right="720"/>
        <w:rPr>
          <w:rFonts w:ascii="Montserrat" w:hAnsi="Montserrat"/>
          <w:color w:val="3D1D07"/>
          <w:sz w:val="20"/>
          <w:szCs w:val="20"/>
        </w:rPr>
      </w:pPr>
      <w:r>
        <w:rPr>
          <w:rFonts w:ascii="Montserrat" w:hAnsi="Montserrat"/>
          <w:noProof/>
          <w:color w:val="3D1D07"/>
          <w:sz w:val="20"/>
          <w:szCs w:val="20"/>
        </w:rPr>
      </w:r>
      <w:r w:rsidR="00842A4B">
        <w:rPr>
          <w:rFonts w:ascii="Montserrat" w:hAnsi="Montserrat"/>
          <w:noProof/>
          <w:color w:val="3D1D07"/>
          <w:sz w:val="20"/>
          <w:szCs w:val="20"/>
        </w:rPr>
        <w:pict w14:anchorId="2D0810C4">
          <v:rect id="_x0000_i1030" alt="" style="width:398.75pt;height:.05pt;mso-width-percent:0;mso-height-percent:0;mso-width-percent:0;mso-height-percent:0" o:hrpct="852" o:hralign="center" o:hrstd="t" o:hr="t" fillcolor="#a0a0a0" stroked="f"/>
        </w:pict>
      </w:r>
    </w:p>
    <w:p w14:paraId="2DE4DA52" w14:textId="5FD416EC" w:rsidR="00B22558" w:rsidRPr="00B22558" w:rsidRDefault="00B22558" w:rsidP="00CF78BD">
      <w:pPr>
        <w:pStyle w:val="stepsinstructions"/>
      </w:pPr>
      <w:r w:rsidRPr="00B22558">
        <w:t>(your summary of tactics, including steps or approaches used to involve people)</w:t>
      </w:r>
    </w:p>
    <w:p w14:paraId="3F984153" w14:textId="1E2E67DA" w:rsidR="00B22558" w:rsidRPr="00B22558" w:rsidRDefault="00B22558" w:rsidP="00B22558">
      <w:pPr>
        <w:spacing w:line="360" w:lineRule="auto"/>
        <w:ind w:left="720" w:right="720"/>
        <w:rPr>
          <w:rFonts w:ascii="Montserrat" w:hAnsi="Montserrat"/>
          <w:color w:val="3D1D07"/>
          <w:sz w:val="20"/>
          <w:szCs w:val="20"/>
        </w:rPr>
      </w:pPr>
      <w:r w:rsidRPr="00B22558">
        <w:rPr>
          <w:rFonts w:ascii="Montserrat" w:hAnsi="Montserrat"/>
          <w:b/>
          <w:bCs/>
          <w:color w:val="3D1D07"/>
          <w:sz w:val="20"/>
          <w:szCs w:val="20"/>
        </w:rPr>
        <w:t>I find this approach to change to be beneficial because</w:t>
      </w:r>
    </w:p>
    <w:p w14:paraId="4F0ED635" w14:textId="77777777" w:rsidR="00B22558" w:rsidRPr="00B22558" w:rsidRDefault="00842A4B" w:rsidP="00B22558">
      <w:pPr>
        <w:spacing w:line="360" w:lineRule="auto"/>
        <w:ind w:left="720" w:right="720"/>
        <w:rPr>
          <w:rFonts w:ascii="Montserrat" w:hAnsi="Montserrat"/>
          <w:color w:val="3D1D07"/>
          <w:sz w:val="20"/>
          <w:szCs w:val="20"/>
        </w:rPr>
      </w:pPr>
      <w:r>
        <w:rPr>
          <w:rFonts w:ascii="Montserrat" w:hAnsi="Montserrat"/>
          <w:noProof/>
          <w:color w:val="3D1D07"/>
          <w:sz w:val="20"/>
          <w:szCs w:val="20"/>
        </w:rPr>
      </w:r>
      <w:r w:rsidR="00842A4B">
        <w:rPr>
          <w:rFonts w:ascii="Montserrat" w:hAnsi="Montserrat"/>
          <w:noProof/>
          <w:color w:val="3D1D07"/>
          <w:sz w:val="20"/>
          <w:szCs w:val="20"/>
        </w:rPr>
        <w:pict w14:anchorId="2977FD6E">
          <v:rect id="_x0000_i1031" alt="" style="width:398.75pt;height:.05pt;mso-width-percent:0;mso-height-percent:0;mso-width-percent:0;mso-height-percent:0" o:hrpct="852" o:hralign="center" o:hrstd="t" o:hr="t" fillcolor="#a0a0a0" stroked="f"/>
        </w:pict>
      </w:r>
    </w:p>
    <w:p w14:paraId="073C8CEB" w14:textId="77777777" w:rsidR="00B22558" w:rsidRPr="00B22558" w:rsidRDefault="00B22558" w:rsidP="00CF78BD">
      <w:pPr>
        <w:pStyle w:val="stepsinstructions"/>
      </w:pPr>
      <w:r w:rsidRPr="00B22558">
        <w:t>(your analysis of why this works—what about it resonates with you)</w:t>
      </w:r>
    </w:p>
    <w:p w14:paraId="38F6C8CC" w14:textId="6AC60ABE" w:rsidR="00B22558" w:rsidRPr="00B22558" w:rsidRDefault="00B22558" w:rsidP="00B22558">
      <w:pPr>
        <w:spacing w:line="360" w:lineRule="auto"/>
        <w:ind w:left="720" w:right="720"/>
        <w:rPr>
          <w:rFonts w:ascii="Montserrat" w:hAnsi="Montserrat"/>
          <w:color w:val="3D1D07"/>
          <w:sz w:val="20"/>
          <w:szCs w:val="20"/>
        </w:rPr>
      </w:pPr>
      <w:r w:rsidRPr="00B22558">
        <w:rPr>
          <w:rFonts w:ascii="Montserrat" w:hAnsi="Montserrat"/>
          <w:b/>
          <w:bCs/>
          <w:color w:val="3D1D07"/>
          <w:sz w:val="20"/>
          <w:szCs w:val="20"/>
        </w:rPr>
        <w:t>Its effects lead to</w:t>
      </w:r>
    </w:p>
    <w:p w14:paraId="6E820124" w14:textId="77777777" w:rsidR="00B22558" w:rsidRPr="00B22558" w:rsidRDefault="00842A4B" w:rsidP="00B22558">
      <w:pPr>
        <w:spacing w:line="360" w:lineRule="auto"/>
        <w:ind w:left="720" w:right="720"/>
        <w:rPr>
          <w:rFonts w:ascii="Montserrat" w:hAnsi="Montserrat"/>
          <w:color w:val="3D1D07"/>
          <w:sz w:val="20"/>
          <w:szCs w:val="20"/>
        </w:rPr>
      </w:pPr>
      <w:r>
        <w:rPr>
          <w:rFonts w:ascii="Montserrat" w:hAnsi="Montserrat"/>
          <w:noProof/>
          <w:color w:val="3D1D07"/>
          <w:sz w:val="20"/>
          <w:szCs w:val="20"/>
        </w:rPr>
      </w:r>
      <w:r w:rsidR="00842A4B">
        <w:rPr>
          <w:rFonts w:ascii="Montserrat" w:hAnsi="Montserrat"/>
          <w:noProof/>
          <w:color w:val="3D1D07"/>
          <w:sz w:val="20"/>
          <w:szCs w:val="20"/>
        </w:rPr>
        <w:pict w14:anchorId="7B4230B6">
          <v:rect id="_x0000_i1032" alt="" style="width:398.75pt;height:.05pt;mso-width-percent:0;mso-height-percent:0;mso-width-percent:0;mso-height-percent:0" o:hrpct="852" o:hralign="center" o:hrstd="t" o:hr="t" fillcolor="#a0a0a0" stroked="f"/>
        </w:pict>
      </w:r>
    </w:p>
    <w:p w14:paraId="335BB247" w14:textId="67DD8980" w:rsidR="009C2417" w:rsidRPr="000A3B2F" w:rsidRDefault="00B22558" w:rsidP="000A3B2F">
      <w:pPr>
        <w:pStyle w:val="stepsinstructions"/>
      </w:pPr>
      <w:r w:rsidRPr="00B22558">
        <w:t>(your description of what you consider meaningful change)</w:t>
      </w:r>
    </w:p>
    <w:p w14:paraId="1582DE66" w14:textId="71C0D0C3" w:rsidR="00D71A19" w:rsidRDefault="00D71A19" w:rsidP="00D71A19">
      <w:pPr>
        <w:pStyle w:val="Heading3"/>
        <w:ind w:left="720"/>
      </w:pPr>
      <w:r>
        <w:lastRenderedPageBreak/>
        <w:t xml:space="preserve">Exercise </w:t>
      </w:r>
      <w:r w:rsidR="004B4176">
        <w:t>B</w:t>
      </w:r>
    </w:p>
    <w:p w14:paraId="589AADEB" w14:textId="77777777" w:rsidR="00D71A19" w:rsidRPr="00BB2B10" w:rsidRDefault="00D71A19" w:rsidP="00D71A19">
      <w:pPr>
        <w:rPr>
          <w:lang w:val="en"/>
        </w:rPr>
      </w:pPr>
    </w:p>
    <w:p w14:paraId="04FF18D3" w14:textId="06109340" w:rsidR="00D71A19" w:rsidRPr="00C85546" w:rsidRDefault="00D71A19" w:rsidP="00D71A19">
      <w:pPr>
        <w:spacing w:line="360" w:lineRule="auto"/>
        <w:ind w:left="720" w:right="720"/>
        <w:rPr>
          <w:rFonts w:ascii="Montserrat" w:hAnsi="Montserrat"/>
          <w:color w:val="3D1D07"/>
          <w:sz w:val="20"/>
          <w:szCs w:val="20"/>
        </w:rPr>
      </w:pPr>
      <w:r w:rsidRPr="00C85546">
        <w:rPr>
          <w:rFonts w:ascii="Montserrat" w:hAnsi="Montserrat"/>
          <w:b/>
          <w:bCs/>
          <w:color w:val="3D1D07"/>
          <w:sz w:val="20"/>
          <w:szCs w:val="20"/>
        </w:rPr>
        <w:t>I find this approach to change to be problematic because</w:t>
      </w:r>
    </w:p>
    <w:p w14:paraId="49680FAC" w14:textId="77777777" w:rsidR="00D71A19" w:rsidRDefault="00842A4B" w:rsidP="00D71A19">
      <w:pPr>
        <w:spacing w:line="360" w:lineRule="auto"/>
        <w:ind w:left="720" w:right="720"/>
        <w:rPr>
          <w:rFonts w:ascii="Montserrat" w:hAnsi="Montserrat"/>
          <w:color w:val="3D1D07"/>
          <w:sz w:val="21"/>
          <w:szCs w:val="21"/>
        </w:rPr>
      </w:pPr>
      <w:r>
        <w:rPr>
          <w:rFonts w:ascii="Montserrat" w:hAnsi="Montserrat"/>
          <w:noProof/>
          <w:color w:val="3D1D07"/>
          <w:sz w:val="21"/>
          <w:szCs w:val="21"/>
        </w:rPr>
      </w:r>
      <w:r w:rsidR="00842A4B">
        <w:rPr>
          <w:rFonts w:ascii="Montserrat" w:hAnsi="Montserrat"/>
          <w:noProof/>
          <w:color w:val="3D1D07"/>
          <w:sz w:val="21"/>
          <w:szCs w:val="21"/>
        </w:rPr>
        <w:pict w14:anchorId="29C0C826">
          <v:rect id="_x0000_i1033" alt="" style="width:398.75pt;height:.05pt;mso-width-percent:0;mso-height-percent:0;mso-width-percent:0;mso-height-percent:0" o:hrpct="852" o:hralign="center" o:hrstd="t" o:hr="t" fillcolor="#a0a0a0" stroked="f"/>
        </w:pict>
      </w:r>
    </w:p>
    <w:p w14:paraId="183E2291" w14:textId="22C0E1A1" w:rsidR="00CF6869" w:rsidRDefault="00842A4B" w:rsidP="00D71A19">
      <w:pPr>
        <w:spacing w:line="360" w:lineRule="auto"/>
        <w:ind w:left="720" w:right="720"/>
        <w:rPr>
          <w:rFonts w:ascii="Montserrat" w:hAnsi="Montserrat"/>
          <w:color w:val="3D1D07"/>
          <w:sz w:val="21"/>
          <w:szCs w:val="21"/>
        </w:rPr>
      </w:pPr>
      <w:r>
        <w:rPr>
          <w:rFonts w:ascii="Montserrat" w:hAnsi="Montserrat"/>
          <w:noProof/>
          <w:color w:val="3D1D07"/>
          <w:sz w:val="21"/>
          <w:szCs w:val="21"/>
        </w:rPr>
      </w:r>
      <w:r w:rsidR="00842A4B">
        <w:rPr>
          <w:rFonts w:ascii="Montserrat" w:hAnsi="Montserrat"/>
          <w:noProof/>
          <w:color w:val="3D1D07"/>
          <w:sz w:val="21"/>
          <w:szCs w:val="21"/>
        </w:rPr>
        <w:pict w14:anchorId="5C9CA5DE">
          <v:rect id="_x0000_i1034" alt="" style="width:398.75pt;height:.05pt;mso-width-percent:0;mso-height-percent:0;mso-width-percent:0;mso-height-percent:0" o:hrpct="852" o:hralign="center" o:hrstd="t" o:hr="t" fillcolor="#a0a0a0" stroked="f"/>
        </w:pict>
      </w:r>
    </w:p>
    <w:p w14:paraId="4EEB8984" w14:textId="3D0763A5" w:rsidR="00CF6869" w:rsidRDefault="00842A4B" w:rsidP="00D71A19">
      <w:pPr>
        <w:spacing w:line="360" w:lineRule="auto"/>
        <w:ind w:left="720" w:right="720"/>
        <w:rPr>
          <w:rFonts w:ascii="Montserrat" w:hAnsi="Montserrat"/>
          <w:color w:val="3D1D07"/>
          <w:sz w:val="21"/>
          <w:szCs w:val="21"/>
        </w:rPr>
      </w:pPr>
      <w:r>
        <w:rPr>
          <w:rFonts w:ascii="Montserrat" w:hAnsi="Montserrat"/>
          <w:noProof/>
          <w:color w:val="3D1D07"/>
          <w:sz w:val="21"/>
          <w:szCs w:val="21"/>
        </w:rPr>
      </w:r>
      <w:r w:rsidR="00842A4B">
        <w:rPr>
          <w:rFonts w:ascii="Montserrat" w:hAnsi="Montserrat"/>
          <w:noProof/>
          <w:color w:val="3D1D07"/>
          <w:sz w:val="21"/>
          <w:szCs w:val="21"/>
        </w:rPr>
        <w:pict w14:anchorId="5F8690D9">
          <v:rect id="_x0000_i1035" alt="" style="width:398.75pt;height:.05pt;mso-width-percent:0;mso-height-percent:0;mso-width-percent:0;mso-height-percent:0" o:hrpct="852" o:hralign="center" o:hrstd="t" o:hr="t" fillcolor="#a0a0a0" stroked="f"/>
        </w:pict>
      </w:r>
    </w:p>
    <w:p w14:paraId="5E45CEBC" w14:textId="3718D9D0" w:rsidR="00CF6869" w:rsidRDefault="00842A4B" w:rsidP="00D71A19">
      <w:pPr>
        <w:spacing w:line="360" w:lineRule="auto"/>
        <w:ind w:left="720" w:right="720"/>
        <w:rPr>
          <w:rFonts w:ascii="Montserrat" w:hAnsi="Montserrat"/>
          <w:color w:val="3D1D07"/>
          <w:sz w:val="21"/>
          <w:szCs w:val="21"/>
        </w:rPr>
      </w:pPr>
      <w:r>
        <w:rPr>
          <w:rFonts w:ascii="Montserrat" w:hAnsi="Montserrat"/>
          <w:noProof/>
          <w:color w:val="3D1D07"/>
          <w:sz w:val="21"/>
          <w:szCs w:val="21"/>
        </w:rPr>
      </w:r>
      <w:r w:rsidR="00842A4B">
        <w:rPr>
          <w:rFonts w:ascii="Montserrat" w:hAnsi="Montserrat"/>
          <w:noProof/>
          <w:color w:val="3D1D07"/>
          <w:sz w:val="21"/>
          <w:szCs w:val="21"/>
        </w:rPr>
        <w:pict w14:anchorId="4F68E065">
          <v:rect id="_x0000_i1036" alt="" style="width:398.75pt;height:.05pt;mso-width-percent:0;mso-height-percent:0;mso-width-percent:0;mso-height-percent:0" o:hrpct="852" o:hralign="center" o:hrstd="t" o:hr="t" fillcolor="#a0a0a0" stroked="f"/>
        </w:pict>
      </w:r>
    </w:p>
    <w:p w14:paraId="4E828FC3" w14:textId="01D1FCB1" w:rsidR="00CF6869" w:rsidRDefault="00842A4B" w:rsidP="00D71A19">
      <w:pPr>
        <w:spacing w:line="360" w:lineRule="auto"/>
        <w:ind w:left="720" w:right="720"/>
        <w:rPr>
          <w:rFonts w:ascii="Montserrat" w:hAnsi="Montserrat"/>
          <w:color w:val="3D1D07"/>
          <w:sz w:val="21"/>
          <w:szCs w:val="21"/>
        </w:rPr>
      </w:pPr>
      <w:r>
        <w:rPr>
          <w:rFonts w:ascii="Montserrat" w:hAnsi="Montserrat"/>
          <w:noProof/>
          <w:color w:val="3D1D07"/>
          <w:sz w:val="21"/>
          <w:szCs w:val="21"/>
        </w:rPr>
      </w:r>
      <w:r w:rsidR="00842A4B">
        <w:rPr>
          <w:rFonts w:ascii="Montserrat" w:hAnsi="Montserrat"/>
          <w:noProof/>
          <w:color w:val="3D1D07"/>
          <w:sz w:val="21"/>
          <w:szCs w:val="21"/>
        </w:rPr>
        <w:pict w14:anchorId="6FD7C566">
          <v:rect id="_x0000_i1037" alt="" style="width:398.75pt;height:.05pt;mso-width-percent:0;mso-height-percent:0;mso-width-percent:0;mso-height-percent:0" o:hrpct="852" o:hralign="center" o:hrstd="t" o:hr="t" fillcolor="#a0a0a0" stroked="f"/>
        </w:pict>
      </w:r>
    </w:p>
    <w:p w14:paraId="2391AF89" w14:textId="2707E999" w:rsidR="00CF6869" w:rsidRDefault="00842A4B" w:rsidP="00D71A19">
      <w:pPr>
        <w:spacing w:line="360" w:lineRule="auto"/>
        <w:ind w:left="720" w:right="720"/>
        <w:rPr>
          <w:rFonts w:ascii="Montserrat" w:hAnsi="Montserrat"/>
          <w:color w:val="3D1D07"/>
          <w:sz w:val="21"/>
          <w:szCs w:val="21"/>
        </w:rPr>
      </w:pPr>
      <w:r>
        <w:rPr>
          <w:rFonts w:ascii="Montserrat" w:hAnsi="Montserrat"/>
          <w:noProof/>
          <w:color w:val="3D1D07"/>
          <w:sz w:val="21"/>
          <w:szCs w:val="21"/>
        </w:rPr>
      </w:r>
      <w:r w:rsidR="00842A4B">
        <w:rPr>
          <w:rFonts w:ascii="Montserrat" w:hAnsi="Montserrat"/>
          <w:noProof/>
          <w:color w:val="3D1D07"/>
          <w:sz w:val="21"/>
          <w:szCs w:val="21"/>
        </w:rPr>
        <w:pict w14:anchorId="7599495A">
          <v:rect id="_x0000_i1038" alt="" style="width:398.75pt;height:.05pt;mso-width-percent:0;mso-height-percent:0;mso-width-percent:0;mso-height-percent:0" o:hrpct="852" o:hralign="center" o:hrstd="t" o:hr="t" fillcolor="#a0a0a0" stroked="f"/>
        </w:pict>
      </w:r>
    </w:p>
    <w:p w14:paraId="6ED7F1AB" w14:textId="6D5F2454" w:rsidR="00CF6869" w:rsidRDefault="00842A4B" w:rsidP="00D71A19">
      <w:pPr>
        <w:spacing w:line="360" w:lineRule="auto"/>
        <w:ind w:left="720" w:right="720"/>
        <w:rPr>
          <w:rFonts w:ascii="Montserrat" w:hAnsi="Montserrat"/>
          <w:color w:val="3D1D07"/>
          <w:sz w:val="21"/>
          <w:szCs w:val="21"/>
        </w:rPr>
      </w:pPr>
      <w:r>
        <w:rPr>
          <w:rFonts w:ascii="Montserrat" w:hAnsi="Montserrat"/>
          <w:noProof/>
          <w:color w:val="3D1D07"/>
          <w:sz w:val="21"/>
          <w:szCs w:val="21"/>
        </w:rPr>
      </w:r>
      <w:r w:rsidR="00842A4B">
        <w:rPr>
          <w:rFonts w:ascii="Montserrat" w:hAnsi="Montserrat"/>
          <w:noProof/>
          <w:color w:val="3D1D07"/>
          <w:sz w:val="21"/>
          <w:szCs w:val="21"/>
        </w:rPr>
        <w:pict w14:anchorId="7601AA6A">
          <v:rect id="_x0000_i1039" alt="" style="width:398.75pt;height:.05pt;mso-width-percent:0;mso-height-percent:0;mso-width-percent:0;mso-height-percent:0" o:hrpct="852" o:hralign="center" o:hrstd="t" o:hr="t" fillcolor="#a0a0a0" stroked="f"/>
        </w:pict>
      </w:r>
    </w:p>
    <w:p w14:paraId="1BB7B704" w14:textId="2D97B6FF" w:rsidR="00966AB5" w:rsidRPr="00D71A19" w:rsidRDefault="00842A4B" w:rsidP="00D71A19">
      <w:pPr>
        <w:spacing w:line="360" w:lineRule="auto"/>
        <w:ind w:left="720" w:right="720"/>
        <w:rPr>
          <w:rFonts w:ascii="Montserrat" w:hAnsi="Montserrat"/>
          <w:color w:val="3D1D07"/>
          <w:sz w:val="21"/>
          <w:szCs w:val="21"/>
        </w:rPr>
      </w:pPr>
      <w:r>
        <w:rPr>
          <w:rFonts w:ascii="Montserrat" w:hAnsi="Montserrat"/>
          <w:noProof/>
          <w:color w:val="3D1D07"/>
          <w:sz w:val="21"/>
          <w:szCs w:val="21"/>
        </w:rPr>
      </w:r>
      <w:r w:rsidR="00842A4B">
        <w:rPr>
          <w:rFonts w:ascii="Montserrat" w:hAnsi="Montserrat"/>
          <w:noProof/>
          <w:color w:val="3D1D07"/>
          <w:sz w:val="21"/>
          <w:szCs w:val="21"/>
        </w:rPr>
        <w:pict w14:anchorId="3054190C">
          <v:rect id="_x0000_i1040" alt="" style="width:398.75pt;height:.05pt;mso-width-percent:0;mso-height-percent:0;mso-width-percent:0;mso-height-percent:0" o:hrpct="852" o:hralign="center" o:hrstd="t" o:hr="t" fillcolor="#a0a0a0" stroked="f"/>
        </w:pict>
      </w:r>
    </w:p>
    <w:p w14:paraId="382E1C17" w14:textId="77777777" w:rsidR="00D71A19" w:rsidRPr="00D71A19" w:rsidRDefault="00D71A19" w:rsidP="000A3B2F">
      <w:pPr>
        <w:pStyle w:val="stepsinstructions"/>
      </w:pPr>
      <w:r w:rsidRPr="00D71A19">
        <w:t>(your analysis of what is challenging about it)</w:t>
      </w:r>
    </w:p>
    <w:p w14:paraId="5BF879B1" w14:textId="77777777" w:rsidR="00D71A19" w:rsidRPr="00C85546" w:rsidRDefault="00D71A19" w:rsidP="00D71A19">
      <w:pPr>
        <w:spacing w:line="360" w:lineRule="auto"/>
        <w:ind w:left="720" w:right="720"/>
        <w:rPr>
          <w:rFonts w:ascii="Montserrat" w:hAnsi="Montserrat"/>
          <w:color w:val="3D1D07"/>
          <w:sz w:val="20"/>
          <w:szCs w:val="20"/>
        </w:rPr>
      </w:pPr>
      <w:r w:rsidRPr="00C85546">
        <w:rPr>
          <w:rFonts w:ascii="Montserrat" w:hAnsi="Montserrat"/>
          <w:b/>
          <w:bCs/>
          <w:color w:val="3D1D07"/>
          <w:sz w:val="20"/>
          <w:szCs w:val="20"/>
        </w:rPr>
        <w:t>Its effects are</w:t>
      </w:r>
    </w:p>
    <w:p w14:paraId="374E5896" w14:textId="40F4EA45" w:rsidR="00CF6869" w:rsidRPr="00CF6869" w:rsidRDefault="00842A4B" w:rsidP="00CF6869">
      <w:pPr>
        <w:spacing w:line="360" w:lineRule="auto"/>
        <w:ind w:left="720" w:right="720"/>
        <w:rPr>
          <w:rFonts w:ascii="Montserrat" w:hAnsi="Montserrat"/>
          <w:color w:val="3D1D07"/>
          <w:sz w:val="21"/>
          <w:szCs w:val="21"/>
        </w:rPr>
      </w:pPr>
      <w:r>
        <w:rPr>
          <w:rFonts w:ascii="Montserrat" w:hAnsi="Montserrat"/>
          <w:noProof/>
          <w:color w:val="3D1D07"/>
          <w:sz w:val="21"/>
          <w:szCs w:val="21"/>
        </w:rPr>
      </w:r>
      <w:r w:rsidR="00842A4B">
        <w:rPr>
          <w:rFonts w:ascii="Montserrat" w:hAnsi="Montserrat"/>
          <w:noProof/>
          <w:color w:val="3D1D07"/>
          <w:sz w:val="21"/>
          <w:szCs w:val="21"/>
        </w:rPr>
        <w:pict w14:anchorId="63CB300C">
          <v:rect id="_x0000_i1041" alt="" style="width:398.75pt;height:.05pt;mso-width-percent:0;mso-height-percent:0;mso-width-percent:0;mso-height-percent:0" o:hrpct="852" o:hralign="center" o:hrstd="t" o:hr="t" fillcolor="#a0a0a0" stroked="f"/>
        </w:pict>
      </w:r>
    </w:p>
    <w:p w14:paraId="6DECA39E" w14:textId="77777777" w:rsidR="00CF6869" w:rsidRDefault="00842A4B" w:rsidP="00D71A19">
      <w:pPr>
        <w:spacing w:line="360" w:lineRule="auto"/>
        <w:ind w:left="720" w:right="720"/>
        <w:rPr>
          <w:rFonts w:ascii="Montserrat" w:hAnsi="Montserrat"/>
          <w:i/>
          <w:iCs/>
          <w:color w:val="3D1D07"/>
          <w:sz w:val="21"/>
          <w:szCs w:val="21"/>
        </w:rPr>
      </w:pPr>
      <w:r>
        <w:rPr>
          <w:rFonts w:ascii="Montserrat" w:hAnsi="Montserrat"/>
          <w:noProof/>
          <w:color w:val="3D1D07"/>
          <w:sz w:val="21"/>
          <w:szCs w:val="21"/>
        </w:rPr>
      </w:r>
      <w:r w:rsidR="00842A4B">
        <w:rPr>
          <w:rFonts w:ascii="Montserrat" w:hAnsi="Montserrat"/>
          <w:noProof/>
          <w:color w:val="3D1D07"/>
          <w:sz w:val="21"/>
          <w:szCs w:val="21"/>
        </w:rPr>
        <w:pict w14:anchorId="1F107F81">
          <v:rect id="_x0000_i1042" alt="" style="width:398.75pt;height:.05pt;mso-width-percent:0;mso-height-percent:0;mso-width-percent:0;mso-height-percent:0" o:hrpct="852" o:hralign="center" o:hrstd="t" o:hr="t" fillcolor="#a0a0a0" stroked="f"/>
        </w:pict>
      </w:r>
    </w:p>
    <w:p w14:paraId="5B03C66D" w14:textId="77777777" w:rsidR="00CF6869" w:rsidRDefault="00842A4B" w:rsidP="00D71A19">
      <w:pPr>
        <w:spacing w:line="360" w:lineRule="auto"/>
        <w:ind w:left="720" w:right="720"/>
        <w:rPr>
          <w:rFonts w:ascii="Montserrat" w:hAnsi="Montserrat"/>
          <w:i/>
          <w:iCs/>
          <w:color w:val="3D1D07"/>
          <w:sz w:val="21"/>
          <w:szCs w:val="21"/>
        </w:rPr>
      </w:pPr>
      <w:r>
        <w:rPr>
          <w:rFonts w:ascii="Montserrat" w:hAnsi="Montserrat"/>
          <w:noProof/>
          <w:color w:val="3D1D07"/>
          <w:sz w:val="21"/>
          <w:szCs w:val="21"/>
        </w:rPr>
      </w:r>
      <w:r w:rsidR="00842A4B">
        <w:rPr>
          <w:rFonts w:ascii="Montserrat" w:hAnsi="Montserrat"/>
          <w:noProof/>
          <w:color w:val="3D1D07"/>
          <w:sz w:val="21"/>
          <w:szCs w:val="21"/>
        </w:rPr>
        <w:pict w14:anchorId="06341D22">
          <v:rect id="_x0000_i1043" alt="" style="width:398.75pt;height:.05pt;mso-width-percent:0;mso-height-percent:0;mso-width-percent:0;mso-height-percent:0" o:hrpct="852" o:hralign="center" o:hrstd="t" o:hr="t" fillcolor="#a0a0a0" stroked="f"/>
        </w:pict>
      </w:r>
      <w:r>
        <w:rPr>
          <w:rFonts w:ascii="Montserrat" w:hAnsi="Montserrat"/>
          <w:noProof/>
          <w:color w:val="3D1D07"/>
          <w:sz w:val="21"/>
          <w:szCs w:val="21"/>
        </w:rPr>
      </w:r>
      <w:r w:rsidR="00842A4B">
        <w:rPr>
          <w:rFonts w:ascii="Montserrat" w:hAnsi="Montserrat"/>
          <w:noProof/>
          <w:color w:val="3D1D07"/>
          <w:sz w:val="21"/>
          <w:szCs w:val="21"/>
        </w:rPr>
        <w:pict w14:anchorId="36BCA9C5">
          <v:rect id="_x0000_i1044" alt="" style="width:398.75pt;height:.05pt;mso-width-percent:0;mso-height-percent:0;mso-width-percent:0;mso-height-percent:0" o:hrpct="852" o:hralign="center" o:hrstd="t" o:hr="t" fillcolor="#a0a0a0" stroked="f"/>
        </w:pict>
      </w:r>
    </w:p>
    <w:p w14:paraId="40BF2432" w14:textId="0247C072" w:rsidR="00CF6869" w:rsidRDefault="00842A4B" w:rsidP="00D71A19">
      <w:pPr>
        <w:spacing w:line="360" w:lineRule="auto"/>
        <w:ind w:left="720" w:right="720"/>
        <w:rPr>
          <w:rFonts w:ascii="Montserrat" w:hAnsi="Montserrat"/>
          <w:i/>
          <w:iCs/>
          <w:color w:val="3D1D07"/>
          <w:sz w:val="21"/>
          <w:szCs w:val="21"/>
        </w:rPr>
      </w:pPr>
      <w:r>
        <w:rPr>
          <w:rFonts w:ascii="Montserrat" w:hAnsi="Montserrat"/>
          <w:noProof/>
          <w:color w:val="3D1D07"/>
          <w:sz w:val="21"/>
          <w:szCs w:val="21"/>
        </w:rPr>
      </w:r>
      <w:r w:rsidR="00842A4B">
        <w:rPr>
          <w:rFonts w:ascii="Montserrat" w:hAnsi="Montserrat"/>
          <w:noProof/>
          <w:color w:val="3D1D07"/>
          <w:sz w:val="21"/>
          <w:szCs w:val="21"/>
        </w:rPr>
        <w:pict w14:anchorId="4590A3EF">
          <v:rect id="_x0000_i1045" alt="" style="width:398.75pt;height:.05pt;mso-width-percent:0;mso-height-percent:0;mso-width-percent:0;mso-height-percent:0" o:hrpct="852" o:hralign="center" o:hrstd="t" o:hr="t" fillcolor="#a0a0a0" stroked="f"/>
        </w:pict>
      </w:r>
    </w:p>
    <w:p w14:paraId="0FD466A6" w14:textId="270986DF" w:rsidR="00CF6869" w:rsidRDefault="00842A4B" w:rsidP="00D71A19">
      <w:pPr>
        <w:spacing w:line="360" w:lineRule="auto"/>
        <w:ind w:left="720" w:right="720"/>
        <w:rPr>
          <w:rFonts w:ascii="Montserrat" w:hAnsi="Montserrat"/>
          <w:i/>
          <w:iCs/>
          <w:color w:val="3D1D07"/>
          <w:sz w:val="21"/>
          <w:szCs w:val="21"/>
        </w:rPr>
      </w:pPr>
      <w:r>
        <w:rPr>
          <w:rFonts w:ascii="Montserrat" w:hAnsi="Montserrat"/>
          <w:noProof/>
          <w:color w:val="3D1D07"/>
          <w:sz w:val="21"/>
          <w:szCs w:val="21"/>
        </w:rPr>
      </w:r>
      <w:r w:rsidR="00842A4B">
        <w:rPr>
          <w:rFonts w:ascii="Montserrat" w:hAnsi="Montserrat"/>
          <w:noProof/>
          <w:color w:val="3D1D07"/>
          <w:sz w:val="21"/>
          <w:szCs w:val="21"/>
        </w:rPr>
        <w:pict w14:anchorId="442E4ACC">
          <v:rect id="_x0000_i1046" alt="" style="width:398.75pt;height:.05pt;mso-width-percent:0;mso-height-percent:0;mso-width-percent:0;mso-height-percent:0" o:hrpct="852" o:hralign="center" o:hrstd="t" o:hr="t" fillcolor="#a0a0a0" stroked="f"/>
        </w:pict>
      </w:r>
    </w:p>
    <w:p w14:paraId="61A931B6" w14:textId="79333B23" w:rsidR="00CF6869" w:rsidRDefault="00842A4B" w:rsidP="00D71A19">
      <w:pPr>
        <w:spacing w:line="360" w:lineRule="auto"/>
        <w:ind w:left="720" w:right="720"/>
        <w:rPr>
          <w:rFonts w:ascii="Montserrat" w:hAnsi="Montserrat"/>
          <w:i/>
          <w:iCs/>
          <w:color w:val="3D1D07"/>
          <w:sz w:val="21"/>
          <w:szCs w:val="21"/>
        </w:rPr>
      </w:pPr>
      <w:r>
        <w:rPr>
          <w:rFonts w:ascii="Montserrat" w:hAnsi="Montserrat"/>
          <w:noProof/>
          <w:color w:val="3D1D07"/>
          <w:sz w:val="21"/>
          <w:szCs w:val="21"/>
        </w:rPr>
      </w:r>
      <w:r w:rsidR="00842A4B">
        <w:rPr>
          <w:rFonts w:ascii="Montserrat" w:hAnsi="Montserrat"/>
          <w:noProof/>
          <w:color w:val="3D1D07"/>
          <w:sz w:val="21"/>
          <w:szCs w:val="21"/>
        </w:rPr>
        <w:pict w14:anchorId="649B1178">
          <v:rect id="_x0000_i1047" alt="" style="width:398.75pt;height:.05pt;mso-width-percent:0;mso-height-percent:0;mso-width-percent:0;mso-height-percent:0" o:hrpct="852" o:hralign="center" o:hrstd="t" o:hr="t" fillcolor="#a0a0a0" stroked="f"/>
        </w:pict>
      </w:r>
    </w:p>
    <w:p w14:paraId="5B165071" w14:textId="47E452F8" w:rsidR="00CF6869" w:rsidRDefault="00842A4B" w:rsidP="00D71A19">
      <w:pPr>
        <w:spacing w:line="360" w:lineRule="auto"/>
        <w:ind w:left="720" w:right="720"/>
        <w:rPr>
          <w:rFonts w:ascii="Montserrat" w:hAnsi="Montserrat"/>
          <w:i/>
          <w:iCs/>
          <w:color w:val="3D1D07"/>
          <w:sz w:val="21"/>
          <w:szCs w:val="21"/>
        </w:rPr>
      </w:pPr>
      <w:r>
        <w:rPr>
          <w:rFonts w:ascii="Montserrat" w:hAnsi="Montserrat"/>
          <w:noProof/>
          <w:color w:val="3D1D07"/>
          <w:sz w:val="21"/>
          <w:szCs w:val="21"/>
        </w:rPr>
      </w:r>
      <w:r w:rsidR="00842A4B">
        <w:rPr>
          <w:rFonts w:ascii="Montserrat" w:hAnsi="Montserrat"/>
          <w:noProof/>
          <w:color w:val="3D1D07"/>
          <w:sz w:val="21"/>
          <w:szCs w:val="21"/>
        </w:rPr>
        <w:pict w14:anchorId="13EA6A11">
          <v:rect id="_x0000_i1048" alt="" style="width:398.75pt;height:.05pt;mso-width-percent:0;mso-height-percent:0;mso-width-percent:0;mso-height-percent:0" o:hrpct="852" o:hralign="center" o:hrstd="t" o:hr="t" fillcolor="#a0a0a0" stroked="f"/>
        </w:pict>
      </w:r>
    </w:p>
    <w:p w14:paraId="41761BF2" w14:textId="5280E087" w:rsidR="00D71A19" w:rsidRDefault="00CF6869" w:rsidP="000A3B2F">
      <w:pPr>
        <w:pStyle w:val="stepsinstructions"/>
      </w:pPr>
      <w:r>
        <w:rPr>
          <w:noProof/>
          <w:sz w:val="22"/>
          <w:szCs w:val="22"/>
        </w:rPr>
        <w:drawing>
          <wp:anchor distT="0" distB="0" distL="114300" distR="114300" simplePos="0" relativeHeight="251687936" behindDoc="1" locked="0" layoutInCell="1" allowOverlap="1" wp14:anchorId="2E35E24B" wp14:editId="78E71A11">
            <wp:simplePos x="0" y="0"/>
            <wp:positionH relativeFrom="column">
              <wp:posOffset>-4713284</wp:posOffset>
            </wp:positionH>
            <wp:positionV relativeFrom="paragraph">
              <wp:posOffset>437041</wp:posOffset>
            </wp:positionV>
            <wp:extent cx="5359078" cy="5910936"/>
            <wp:effectExtent l="0" t="0" r="0" b="0"/>
            <wp:wrapNone/>
            <wp:docPr id="578001927" name="Picture 8" descr="A group of colorful hexag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001927" name="Picture 8" descr="A group of colorful hexagons&#10;&#10;Description automatically generated"/>
                    <pic:cNvPicPr/>
                  </pic:nvPicPr>
                  <pic:blipFill>
                    <a:blip r:embed="rId8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078" cy="5910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A19">
        <w:t xml:space="preserve"> </w:t>
      </w:r>
      <w:r w:rsidR="00D71A19" w:rsidRPr="00D71A19">
        <w:t>(your description of what you consider less meaningful change)</w:t>
      </w:r>
    </w:p>
    <w:p w14:paraId="6F9D6706" w14:textId="77777777" w:rsidR="00C85546" w:rsidRPr="00D71A19" w:rsidRDefault="00C85546" w:rsidP="000A3B2F">
      <w:pPr>
        <w:pStyle w:val="stepsinstructions"/>
      </w:pPr>
    </w:p>
    <w:p w14:paraId="40A5FCDB" w14:textId="6357D3D8" w:rsidR="007D0B08" w:rsidRPr="00D71A19" w:rsidRDefault="007D0B08" w:rsidP="00D71A19">
      <w:pPr>
        <w:spacing w:line="360" w:lineRule="auto"/>
        <w:ind w:left="720" w:right="720"/>
        <w:rPr>
          <w:rFonts w:ascii="Montserrat" w:hAnsi="Montserrat"/>
          <w:color w:val="3D1D07"/>
          <w:sz w:val="21"/>
          <w:szCs w:val="21"/>
          <w:lang w:val="en"/>
        </w:rPr>
      </w:pPr>
    </w:p>
    <w:p w14:paraId="132C38F6" w14:textId="329A8C0D" w:rsidR="007D0B08" w:rsidRDefault="007D0B08" w:rsidP="00AC2F11">
      <w:pPr>
        <w:rPr>
          <w:rFonts w:ascii="Montserrat" w:hAnsi="Montserrat"/>
          <w:sz w:val="22"/>
          <w:szCs w:val="22"/>
        </w:rPr>
      </w:pPr>
    </w:p>
    <w:p w14:paraId="567E2B86" w14:textId="10193C49" w:rsidR="007D0B08" w:rsidRDefault="007D0B08" w:rsidP="00AC2F11">
      <w:pPr>
        <w:rPr>
          <w:rFonts w:ascii="Montserrat" w:hAnsi="Montserrat"/>
          <w:sz w:val="22"/>
          <w:szCs w:val="22"/>
        </w:rPr>
      </w:pPr>
    </w:p>
    <w:p w14:paraId="62E2F998" w14:textId="43D2771C" w:rsidR="007D0B08" w:rsidRDefault="007D0B08" w:rsidP="00AC2F11">
      <w:pPr>
        <w:rPr>
          <w:rFonts w:ascii="Montserrat" w:hAnsi="Montserrat"/>
          <w:sz w:val="22"/>
          <w:szCs w:val="22"/>
        </w:rPr>
      </w:pPr>
    </w:p>
    <w:p w14:paraId="7364A24D" w14:textId="77777777" w:rsidR="0034670D" w:rsidRDefault="0034670D" w:rsidP="00AC2F11">
      <w:pPr>
        <w:rPr>
          <w:rFonts w:ascii="Montserrat" w:hAnsi="Montserrat"/>
          <w:sz w:val="22"/>
          <w:szCs w:val="22"/>
        </w:rPr>
      </w:pPr>
    </w:p>
    <w:p w14:paraId="71E45AE3" w14:textId="0AE48E1F" w:rsidR="0029704C" w:rsidRPr="00565587" w:rsidRDefault="0029704C" w:rsidP="000E126E">
      <w:pPr>
        <w:ind w:left="720" w:right="720"/>
        <w:rPr>
          <w:rFonts w:ascii="Montserrat" w:hAnsi="Montserrat"/>
          <w:sz w:val="22"/>
          <w:szCs w:val="22"/>
        </w:rPr>
      </w:pPr>
    </w:p>
    <w:sectPr w:rsidR="0029704C" w:rsidRPr="00565587" w:rsidSect="00935489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1080" w:right="1080" w:bottom="1080" w:left="108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55BD57" w14:textId="77777777" w:rsidR="003F5A46" w:rsidRDefault="003F5A46" w:rsidP="007D5E85">
      <w:pPr>
        <w:spacing w:line="240" w:lineRule="auto"/>
      </w:pPr>
      <w:r>
        <w:separator/>
      </w:r>
    </w:p>
    <w:p w14:paraId="6E4D86F9" w14:textId="77777777" w:rsidR="003F5A46" w:rsidRDefault="003F5A46"/>
  </w:endnote>
  <w:endnote w:type="continuationSeparator" w:id="0">
    <w:p w14:paraId="4261CA70" w14:textId="77777777" w:rsidR="003F5A46" w:rsidRDefault="003F5A46" w:rsidP="007D5E85">
      <w:pPr>
        <w:spacing w:line="240" w:lineRule="auto"/>
      </w:pPr>
      <w:r>
        <w:continuationSeparator/>
      </w:r>
    </w:p>
    <w:p w14:paraId="3CA00AE5" w14:textId="77777777" w:rsidR="003F5A46" w:rsidRDefault="003F5A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ntserrat">
    <w:panose1 w:val="00000500000000000000"/>
    <w:charset w:val="4D"/>
    <w:family w:val="auto"/>
    <w:pitch w:val="variable"/>
    <w:sig w:usb0="A00002FF" w:usb1="4000247B" w:usb2="00000000" w:usb3="00000000" w:csb0="00000197" w:csb1="00000000"/>
  </w:font>
  <w:font w:name="Montserrat SemiBold">
    <w:panose1 w:val="00000700000000000000"/>
    <w:charset w:val="4D"/>
    <w:family w:val="auto"/>
    <w:pitch w:val="variable"/>
    <w:sig w:usb0="A00002FF" w:usb1="4000247B" w:usb2="00000000" w:usb3="00000000" w:csb0="00000197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 Thin">
    <w:panose1 w:val="00000300000000000000"/>
    <w:charset w:val="4D"/>
    <w:family w:val="auto"/>
    <w:pitch w:val="variable"/>
    <w:sig w:usb0="A00002FF" w:usb1="4000247B" w:usb2="00000000" w:usb3="00000000" w:csb0="00000197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218715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F8FD5E9" w14:textId="5C696B07" w:rsidR="00271897" w:rsidRDefault="00271897" w:rsidP="00FB65FC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6AEDD31" w14:textId="3F463B3C" w:rsidR="00271897" w:rsidRDefault="00271897" w:rsidP="00271897">
    <w:pPr>
      <w:pStyle w:val="Footer"/>
      <w:ind w:firstLine="360"/>
    </w:pPr>
  </w:p>
  <w:p w14:paraId="38F19D0C" w14:textId="77777777" w:rsidR="005278E4" w:rsidRDefault="005278E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rFonts w:ascii="Montserrat Thin" w:hAnsi="Montserrat Thin"/>
      </w:rPr>
      <w:id w:val="147671994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FFCD9D" w14:textId="368FF328" w:rsidR="00FB65FC" w:rsidRPr="00C80D1F" w:rsidRDefault="00FB65FC" w:rsidP="00D20819">
        <w:pPr>
          <w:pStyle w:val="Footer"/>
          <w:framePr w:wrap="none" w:vAnchor="text" w:hAnchor="margin" w:y="1"/>
          <w:rPr>
            <w:rStyle w:val="PageNumber"/>
            <w:rFonts w:ascii="Montserrat Thin" w:hAnsi="Montserrat Thin"/>
          </w:rPr>
        </w:pPr>
        <w:r w:rsidRPr="00C80D1F">
          <w:rPr>
            <w:rStyle w:val="PageNumber"/>
            <w:rFonts w:ascii="Montserrat Thin" w:hAnsi="Montserrat Thin"/>
          </w:rPr>
          <w:t>3.</w:t>
        </w:r>
        <w:r w:rsidRPr="00C80D1F">
          <w:rPr>
            <w:rStyle w:val="PageNumber"/>
            <w:rFonts w:ascii="Montserrat Thin" w:hAnsi="Montserrat Thin"/>
          </w:rPr>
          <w:fldChar w:fldCharType="begin"/>
        </w:r>
        <w:r w:rsidRPr="00C80D1F">
          <w:rPr>
            <w:rStyle w:val="PageNumber"/>
            <w:rFonts w:ascii="Montserrat Thin" w:hAnsi="Montserrat Thin"/>
          </w:rPr>
          <w:instrText xml:space="preserve"> PAGE </w:instrText>
        </w:r>
        <w:r w:rsidRPr="00C80D1F">
          <w:rPr>
            <w:rStyle w:val="PageNumber"/>
            <w:rFonts w:ascii="Montserrat Thin" w:hAnsi="Montserrat Thin"/>
          </w:rPr>
          <w:fldChar w:fldCharType="separate"/>
        </w:r>
        <w:r w:rsidRPr="00C80D1F">
          <w:rPr>
            <w:rStyle w:val="PageNumber"/>
            <w:rFonts w:ascii="Montserrat Thin" w:hAnsi="Montserrat Thin"/>
            <w:noProof/>
          </w:rPr>
          <w:t>1</w:t>
        </w:r>
        <w:r w:rsidRPr="00C80D1F">
          <w:rPr>
            <w:rStyle w:val="PageNumber"/>
            <w:rFonts w:ascii="Montserrat Thin" w:hAnsi="Montserrat Thin"/>
          </w:rPr>
          <w:fldChar w:fldCharType="end"/>
        </w:r>
      </w:p>
    </w:sdtContent>
  </w:sdt>
  <w:p w14:paraId="7D38AC28" w14:textId="35923C58" w:rsidR="004D28C9" w:rsidRPr="00DC551B" w:rsidRDefault="00782718" w:rsidP="00FB65FC">
    <w:pPr>
      <w:ind w:firstLine="360"/>
      <w:rPr>
        <w:rFonts w:ascii="Montserrat" w:hAnsi="Montserrat"/>
        <w:b/>
        <w:bCs/>
        <w:color w:val="000000"/>
        <w:sz w:val="20"/>
        <w:szCs w:val="20"/>
        <w14:textFill>
          <w14:solidFill>
            <w14:srgbClr w14:val="000000">
              <w14:alpha w14:val="50000"/>
            </w14:srgbClr>
          </w14:solidFill>
        </w14:textFill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18578246" wp14:editId="4AA8E445">
          <wp:simplePos x="0" y="0"/>
          <wp:positionH relativeFrom="margin">
            <wp:posOffset>4798060</wp:posOffset>
          </wp:positionH>
          <wp:positionV relativeFrom="margin">
            <wp:posOffset>7971155</wp:posOffset>
          </wp:positionV>
          <wp:extent cx="2049145" cy="494665"/>
          <wp:effectExtent l="0" t="0" r="0" b="0"/>
          <wp:wrapSquare wrapText="bothSides"/>
          <wp:docPr id="1989079341" name="Picture 2" descr="A black background with red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398932" name="Picture 2" descr="A black background with red lette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9145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8B0454" w14:textId="77777777" w:rsidR="003F5A46" w:rsidRDefault="003F5A46" w:rsidP="007D5E85">
      <w:pPr>
        <w:spacing w:line="240" w:lineRule="auto"/>
      </w:pPr>
      <w:r>
        <w:separator/>
      </w:r>
    </w:p>
    <w:p w14:paraId="7E32088B" w14:textId="77777777" w:rsidR="003F5A46" w:rsidRDefault="003F5A46"/>
  </w:footnote>
  <w:footnote w:type="continuationSeparator" w:id="0">
    <w:p w14:paraId="7656D096" w14:textId="77777777" w:rsidR="003F5A46" w:rsidRDefault="003F5A46" w:rsidP="007D5E85">
      <w:pPr>
        <w:spacing w:line="240" w:lineRule="auto"/>
      </w:pPr>
      <w:r>
        <w:continuationSeparator/>
      </w:r>
    </w:p>
    <w:p w14:paraId="7B8CFB2E" w14:textId="77777777" w:rsidR="003F5A46" w:rsidRDefault="003F5A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492291924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354CC225" w14:textId="6D6DE865" w:rsidR="00271897" w:rsidRDefault="00271897" w:rsidP="00407CF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A91B961" w14:textId="77777777" w:rsidR="00271897" w:rsidRDefault="00271897" w:rsidP="00271897">
    <w:pPr>
      <w:pStyle w:val="Header"/>
      <w:ind w:right="360"/>
    </w:pPr>
  </w:p>
  <w:p w14:paraId="47323E29" w14:textId="77777777" w:rsidR="005278E4" w:rsidRDefault="005278E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252F0B" w14:textId="371E6235" w:rsidR="00271897" w:rsidRDefault="00271897" w:rsidP="00407CF3">
    <w:pPr>
      <w:pStyle w:val="Header"/>
      <w:framePr w:wrap="none" w:vAnchor="text" w:hAnchor="margin" w:xAlign="right" w:y="1"/>
      <w:rPr>
        <w:rStyle w:val="PageNumber"/>
      </w:rPr>
    </w:pPr>
  </w:p>
  <w:p w14:paraId="14EB4B94" w14:textId="740FD9FB" w:rsidR="007D5E85" w:rsidRPr="00390965" w:rsidRDefault="00CC2168" w:rsidP="00271897">
    <w:pPr>
      <w:pStyle w:val="Subtitle"/>
      <w:ind w:right="360"/>
      <w:rPr>
        <w:color w:val="FFFFFF" w:themeColor="background1"/>
        <w:sz w:val="21"/>
        <w:szCs w:val="21"/>
      </w:rPr>
    </w:pPr>
    <w:r>
      <w:rPr>
        <w:noProof/>
        <w:sz w:val="22"/>
        <w:szCs w:val="22"/>
        <w:lang w:val="en"/>
      </w:rPr>
      <w:drawing>
        <wp:anchor distT="0" distB="0" distL="114300" distR="114300" simplePos="0" relativeHeight="251665408" behindDoc="1" locked="0" layoutInCell="1" allowOverlap="1" wp14:anchorId="426A420C" wp14:editId="03B45CAC">
          <wp:simplePos x="0" y="0"/>
          <wp:positionH relativeFrom="column">
            <wp:posOffset>3191510</wp:posOffset>
          </wp:positionH>
          <wp:positionV relativeFrom="paragraph">
            <wp:posOffset>-4940300</wp:posOffset>
          </wp:positionV>
          <wp:extent cx="5376545" cy="5930900"/>
          <wp:effectExtent l="0" t="0" r="0" b="0"/>
          <wp:wrapNone/>
          <wp:docPr id="373564322" name="Picture 3" descr="A red oval shaped objec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1473066" name="Picture 3" descr="A red oval shaped object on a black background&#10;&#10;Description automatically generated"/>
                  <pic:cNvPicPr/>
                </pic:nvPicPr>
                <pic:blipFill>
                  <a:blip r:embed="rId1">
                    <a:alphaModFix amt="1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6545" cy="5930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color w:val="3D1D07"/>
        <w:sz w:val="56"/>
        <w:szCs w:val="56"/>
      </w:rPr>
      <w:drawing>
        <wp:anchor distT="0" distB="0" distL="114300" distR="114300" simplePos="0" relativeHeight="251666432" behindDoc="1" locked="0" layoutInCell="1" allowOverlap="1" wp14:anchorId="299399C0" wp14:editId="53920DE0">
          <wp:simplePos x="0" y="0"/>
          <wp:positionH relativeFrom="column">
            <wp:posOffset>4381500</wp:posOffset>
          </wp:positionH>
          <wp:positionV relativeFrom="paragraph">
            <wp:posOffset>-4359910</wp:posOffset>
          </wp:positionV>
          <wp:extent cx="6400800" cy="7059930"/>
          <wp:effectExtent l="0" t="0" r="0" b="0"/>
          <wp:wrapNone/>
          <wp:docPr id="2036892784" name="Picture 4" descr="A pink hexagon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1198701" name="Picture 4" descr="A pink hexagon on a black background&#10;&#10;Description automatically generated"/>
                  <pic:cNvPicPr/>
                </pic:nvPicPr>
                <pic:blipFill>
                  <a:blip r:embed="rId2">
                    <a:alphaModFix amt="1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7059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7174" w:rsidRPr="00390965">
      <w:rPr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B966DF8" wp14:editId="24C47688">
              <wp:simplePos x="0" y="0"/>
              <wp:positionH relativeFrom="column">
                <wp:posOffset>-3619500</wp:posOffset>
              </wp:positionH>
              <wp:positionV relativeFrom="paragraph">
                <wp:posOffset>-168910</wp:posOffset>
              </wp:positionV>
              <wp:extent cx="7877810" cy="800100"/>
              <wp:effectExtent l="0" t="0" r="0" b="0"/>
              <wp:wrapNone/>
              <wp:docPr id="456105942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7810" cy="800100"/>
                      </a:xfrm>
                      <a:prstGeom prst="rect">
                        <a:avLst/>
                      </a:prstGeom>
                      <a:solidFill>
                        <a:srgbClr val="B8410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DBD69F" id="Rectangle 1" o:spid="_x0000_s1026" style="position:absolute;margin-left:-285pt;margin-top:-13.3pt;width:620.3pt;height:6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" fillcolor="#b8410f" stroked="f" strokeweight="1pt"/>
          </w:pict>
        </mc:Fallback>
      </mc:AlternateContent>
    </w:r>
    <w:r w:rsidR="00632CAA" w:rsidRPr="00390965">
      <w:rPr>
        <w:rFonts w:cs="Calibri"/>
        <w:noProof/>
        <w:sz w:val="20"/>
        <w:szCs w:val="20"/>
      </w:rPr>
      <w:drawing>
        <wp:anchor distT="0" distB="0" distL="114300" distR="114300" simplePos="0" relativeHeight="251663360" behindDoc="0" locked="0" layoutInCell="1" allowOverlap="1" wp14:anchorId="46B8C6A5" wp14:editId="6EAA9473">
          <wp:simplePos x="0" y="0"/>
          <wp:positionH relativeFrom="column">
            <wp:posOffset>-457200</wp:posOffset>
          </wp:positionH>
          <wp:positionV relativeFrom="paragraph">
            <wp:posOffset>-219710</wp:posOffset>
          </wp:positionV>
          <wp:extent cx="603250" cy="904875"/>
          <wp:effectExtent l="88900" t="88900" r="31750" b="22225"/>
          <wp:wrapSquare wrapText="bothSides"/>
          <wp:docPr id="97097992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388726" name="Picture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250" cy="90487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C10">
      <w:rPr>
        <w:color w:val="FFFFFF" w:themeColor="background1"/>
        <w:sz w:val="20"/>
        <w:szCs w:val="20"/>
      </w:rPr>
      <w:t>PLAYBOOK</w:t>
    </w:r>
    <w:r w:rsidR="00BA36E2">
      <w:rPr>
        <w:color w:val="FFFFFF" w:themeColor="background1"/>
        <w:sz w:val="20"/>
        <w:szCs w:val="20"/>
      </w:rPr>
      <w:t xml:space="preserve"> | Engagement 3</w:t>
    </w:r>
  </w:p>
  <w:p w14:paraId="4726D422" w14:textId="29182DC9" w:rsidR="007D5E85" w:rsidRPr="00390965" w:rsidRDefault="00C06C10" w:rsidP="00AF2EA6">
    <w:pPr>
      <w:pStyle w:val="Title"/>
      <w:spacing w:line="600" w:lineRule="auto"/>
      <w:rPr>
        <w:color w:val="FFFFFF" w:themeColor="background1"/>
        <w:sz w:val="32"/>
        <w:szCs w:val="32"/>
      </w:rPr>
    </w:pPr>
    <w:r>
      <w:rPr>
        <w:color w:val="FFFFFF" w:themeColor="background1"/>
        <w:sz w:val="32"/>
        <w:szCs w:val="32"/>
      </w:rPr>
      <w:t>Learning to Lead, Leading to Learn</w:t>
    </w:r>
  </w:p>
  <w:p w14:paraId="544669AE" w14:textId="77777777" w:rsidR="005278E4" w:rsidRDefault="005278E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25255"/>
    <w:multiLevelType w:val="hybridMultilevel"/>
    <w:tmpl w:val="8F1802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CC4A59"/>
    <w:multiLevelType w:val="hybridMultilevel"/>
    <w:tmpl w:val="FD40380E"/>
    <w:lvl w:ilvl="0" w:tplc="FE2A4FBA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6215242"/>
    <w:multiLevelType w:val="hybridMultilevel"/>
    <w:tmpl w:val="0338BB1C"/>
    <w:lvl w:ilvl="0" w:tplc="FE2A4FB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DF4F21"/>
    <w:multiLevelType w:val="multilevel"/>
    <w:tmpl w:val="F182A1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DFB06B4"/>
    <w:multiLevelType w:val="multilevel"/>
    <w:tmpl w:val="945AC62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677351"/>
    <w:multiLevelType w:val="hybridMultilevel"/>
    <w:tmpl w:val="546652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67126FE"/>
    <w:multiLevelType w:val="hybridMultilevel"/>
    <w:tmpl w:val="488A6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65758"/>
    <w:multiLevelType w:val="hybridMultilevel"/>
    <w:tmpl w:val="01601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914872"/>
    <w:multiLevelType w:val="hybridMultilevel"/>
    <w:tmpl w:val="117E70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FCE4E08"/>
    <w:multiLevelType w:val="hybridMultilevel"/>
    <w:tmpl w:val="A8DEE594"/>
    <w:lvl w:ilvl="0" w:tplc="FE2A4FBA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FFA7BA0"/>
    <w:multiLevelType w:val="multilevel"/>
    <w:tmpl w:val="1AF0CC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2C777EF"/>
    <w:multiLevelType w:val="multilevel"/>
    <w:tmpl w:val="D70466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35D4E98"/>
    <w:multiLevelType w:val="hybridMultilevel"/>
    <w:tmpl w:val="B1BE5F7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413189A"/>
    <w:multiLevelType w:val="hybridMultilevel"/>
    <w:tmpl w:val="F650054A"/>
    <w:lvl w:ilvl="0" w:tplc="FE2A4FBA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244072B2"/>
    <w:multiLevelType w:val="hybridMultilevel"/>
    <w:tmpl w:val="E7E86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3465C1"/>
    <w:multiLevelType w:val="multilevel"/>
    <w:tmpl w:val="E0444C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6A24CDF"/>
    <w:multiLevelType w:val="hybridMultilevel"/>
    <w:tmpl w:val="B566A672"/>
    <w:lvl w:ilvl="0" w:tplc="FE2A4FBA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26F25341"/>
    <w:multiLevelType w:val="multilevel"/>
    <w:tmpl w:val="56985D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70C2D6E"/>
    <w:multiLevelType w:val="hybridMultilevel"/>
    <w:tmpl w:val="373EB0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B2B3FE2"/>
    <w:multiLevelType w:val="hybridMultilevel"/>
    <w:tmpl w:val="01F8E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947D16"/>
    <w:multiLevelType w:val="hybridMultilevel"/>
    <w:tmpl w:val="1B40E3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C962CFA"/>
    <w:multiLevelType w:val="hybridMultilevel"/>
    <w:tmpl w:val="6EECEF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41F4859"/>
    <w:multiLevelType w:val="multilevel"/>
    <w:tmpl w:val="73947F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5721C51"/>
    <w:multiLevelType w:val="hybridMultilevel"/>
    <w:tmpl w:val="0D2232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2A73F6"/>
    <w:multiLevelType w:val="hybridMultilevel"/>
    <w:tmpl w:val="F8848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321DE7"/>
    <w:multiLevelType w:val="hybridMultilevel"/>
    <w:tmpl w:val="CE8457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C165FD9"/>
    <w:multiLevelType w:val="hybridMultilevel"/>
    <w:tmpl w:val="C792D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DD1A13"/>
    <w:multiLevelType w:val="hybridMultilevel"/>
    <w:tmpl w:val="0F4E6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C471B5"/>
    <w:multiLevelType w:val="hybridMultilevel"/>
    <w:tmpl w:val="09D8ED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1406B5C"/>
    <w:multiLevelType w:val="hybridMultilevel"/>
    <w:tmpl w:val="FA40F6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1C0DFC"/>
    <w:multiLevelType w:val="hybridMultilevel"/>
    <w:tmpl w:val="801A08B8"/>
    <w:lvl w:ilvl="0" w:tplc="FE2A4FB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6893749"/>
    <w:multiLevelType w:val="multilevel"/>
    <w:tmpl w:val="5F08493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7DD2AFD"/>
    <w:multiLevelType w:val="hybridMultilevel"/>
    <w:tmpl w:val="C7743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D56950"/>
    <w:multiLevelType w:val="hybridMultilevel"/>
    <w:tmpl w:val="F2F8A992"/>
    <w:lvl w:ilvl="0" w:tplc="FE2A4FB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4D9D36F2"/>
    <w:multiLevelType w:val="hybridMultilevel"/>
    <w:tmpl w:val="3D96166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E9B5713"/>
    <w:multiLevelType w:val="multilevel"/>
    <w:tmpl w:val="62F0FCB4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40E59EF"/>
    <w:multiLevelType w:val="multilevel"/>
    <w:tmpl w:val="F8427F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5C946D01"/>
    <w:multiLevelType w:val="hybridMultilevel"/>
    <w:tmpl w:val="936C008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F04ABA"/>
    <w:multiLevelType w:val="hybridMultilevel"/>
    <w:tmpl w:val="21203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163D20"/>
    <w:multiLevelType w:val="hybridMultilevel"/>
    <w:tmpl w:val="827659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9A1033A"/>
    <w:multiLevelType w:val="hybridMultilevel"/>
    <w:tmpl w:val="D3B2F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8B14DB"/>
    <w:multiLevelType w:val="multilevel"/>
    <w:tmpl w:val="7B82B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D2624B6"/>
    <w:multiLevelType w:val="multilevel"/>
    <w:tmpl w:val="0FEAD8E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F043978"/>
    <w:multiLevelType w:val="hybridMultilevel"/>
    <w:tmpl w:val="D4600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B653A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BF77AC0"/>
    <w:multiLevelType w:val="hybridMultilevel"/>
    <w:tmpl w:val="D3C603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E887191"/>
    <w:multiLevelType w:val="hybridMultilevel"/>
    <w:tmpl w:val="17183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F97C15"/>
    <w:multiLevelType w:val="multilevel"/>
    <w:tmpl w:val="038461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F982CE8"/>
    <w:multiLevelType w:val="hybridMultilevel"/>
    <w:tmpl w:val="0C4ABD1E"/>
    <w:lvl w:ilvl="0" w:tplc="FE2A4FBA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843008625">
    <w:abstractNumId w:val="44"/>
  </w:num>
  <w:num w:numId="2" w16cid:durableId="1322736974">
    <w:abstractNumId w:val="36"/>
  </w:num>
  <w:num w:numId="3" w16cid:durableId="213469384">
    <w:abstractNumId w:val="47"/>
  </w:num>
  <w:num w:numId="4" w16cid:durableId="1886788898">
    <w:abstractNumId w:val="17"/>
  </w:num>
  <w:num w:numId="5" w16cid:durableId="1316646741">
    <w:abstractNumId w:val="10"/>
  </w:num>
  <w:num w:numId="6" w16cid:durableId="1202130656">
    <w:abstractNumId w:val="11"/>
  </w:num>
  <w:num w:numId="7" w16cid:durableId="1642804721">
    <w:abstractNumId w:val="15"/>
  </w:num>
  <w:num w:numId="8" w16cid:durableId="2024936047">
    <w:abstractNumId w:val="3"/>
  </w:num>
  <w:num w:numId="9" w16cid:durableId="1920671689">
    <w:abstractNumId w:val="22"/>
  </w:num>
  <w:num w:numId="10" w16cid:durableId="256450194">
    <w:abstractNumId w:val="43"/>
  </w:num>
  <w:num w:numId="11" w16cid:durableId="1977443364">
    <w:abstractNumId w:val="46"/>
  </w:num>
  <w:num w:numId="12" w16cid:durableId="2033526404">
    <w:abstractNumId w:val="27"/>
  </w:num>
  <w:num w:numId="13" w16cid:durableId="907157376">
    <w:abstractNumId w:val="24"/>
  </w:num>
  <w:num w:numId="14" w16cid:durableId="379746559">
    <w:abstractNumId w:val="6"/>
  </w:num>
  <w:num w:numId="15" w16cid:durableId="1272010946">
    <w:abstractNumId w:val="32"/>
  </w:num>
  <w:num w:numId="16" w16cid:durableId="918516370">
    <w:abstractNumId w:val="14"/>
  </w:num>
  <w:num w:numId="17" w16cid:durableId="1046637824">
    <w:abstractNumId w:val="40"/>
  </w:num>
  <w:num w:numId="18" w16cid:durableId="459417165">
    <w:abstractNumId w:val="2"/>
  </w:num>
  <w:num w:numId="19" w16cid:durableId="1777482599">
    <w:abstractNumId w:val="16"/>
  </w:num>
  <w:num w:numId="20" w16cid:durableId="603611690">
    <w:abstractNumId w:val="13"/>
  </w:num>
  <w:num w:numId="21" w16cid:durableId="31541237">
    <w:abstractNumId w:val="33"/>
  </w:num>
  <w:num w:numId="22" w16cid:durableId="1047296451">
    <w:abstractNumId w:val="48"/>
  </w:num>
  <w:num w:numId="23" w16cid:durableId="1225994904">
    <w:abstractNumId w:val="9"/>
  </w:num>
  <w:num w:numId="24" w16cid:durableId="1823693014">
    <w:abstractNumId w:val="30"/>
  </w:num>
  <w:num w:numId="25" w16cid:durableId="673803501">
    <w:abstractNumId w:val="1"/>
  </w:num>
  <w:num w:numId="26" w16cid:durableId="1540507368">
    <w:abstractNumId w:val="39"/>
  </w:num>
  <w:num w:numId="27" w16cid:durableId="677272856">
    <w:abstractNumId w:val="8"/>
  </w:num>
  <w:num w:numId="28" w16cid:durableId="869336400">
    <w:abstractNumId w:val="45"/>
  </w:num>
  <w:num w:numId="29" w16cid:durableId="412506004">
    <w:abstractNumId w:val="7"/>
  </w:num>
  <w:num w:numId="30" w16cid:durableId="817068751">
    <w:abstractNumId w:val="12"/>
  </w:num>
  <w:num w:numId="31" w16cid:durableId="1258563690">
    <w:abstractNumId w:val="21"/>
  </w:num>
  <w:num w:numId="32" w16cid:durableId="1877815078">
    <w:abstractNumId w:val="0"/>
  </w:num>
  <w:num w:numId="33" w16cid:durableId="575282488">
    <w:abstractNumId w:val="18"/>
  </w:num>
  <w:num w:numId="34" w16cid:durableId="730734742">
    <w:abstractNumId w:val="38"/>
  </w:num>
  <w:num w:numId="35" w16cid:durableId="1451777241">
    <w:abstractNumId w:val="28"/>
  </w:num>
  <w:num w:numId="36" w16cid:durableId="127935151">
    <w:abstractNumId w:val="26"/>
  </w:num>
  <w:num w:numId="37" w16cid:durableId="2029260173">
    <w:abstractNumId w:val="5"/>
  </w:num>
  <w:num w:numId="38" w16cid:durableId="776020468">
    <w:abstractNumId w:val="25"/>
  </w:num>
  <w:num w:numId="39" w16cid:durableId="632636371">
    <w:abstractNumId w:val="19"/>
  </w:num>
  <w:num w:numId="40" w16cid:durableId="562255831">
    <w:abstractNumId w:val="20"/>
  </w:num>
  <w:num w:numId="41" w16cid:durableId="1062143141">
    <w:abstractNumId w:val="34"/>
  </w:num>
  <w:num w:numId="42" w16cid:durableId="606809997">
    <w:abstractNumId w:val="41"/>
  </w:num>
  <w:num w:numId="43" w16cid:durableId="1793163199">
    <w:abstractNumId w:val="42"/>
  </w:num>
  <w:num w:numId="44" w16cid:durableId="520169804">
    <w:abstractNumId w:val="4"/>
  </w:num>
  <w:num w:numId="45" w16cid:durableId="590744486">
    <w:abstractNumId w:val="31"/>
  </w:num>
  <w:num w:numId="46" w16cid:durableId="320889848">
    <w:abstractNumId w:val="35"/>
  </w:num>
  <w:num w:numId="47" w16cid:durableId="22942055">
    <w:abstractNumId w:val="29"/>
  </w:num>
  <w:num w:numId="48" w16cid:durableId="265355595">
    <w:abstractNumId w:val="37"/>
  </w:num>
  <w:num w:numId="49" w16cid:durableId="83737965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8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0EB"/>
    <w:rsid w:val="000004DB"/>
    <w:rsid w:val="000027C1"/>
    <w:rsid w:val="00006F25"/>
    <w:rsid w:val="00012BF9"/>
    <w:rsid w:val="00030CDA"/>
    <w:rsid w:val="000339A7"/>
    <w:rsid w:val="00047C56"/>
    <w:rsid w:val="00053AAF"/>
    <w:rsid w:val="000640E7"/>
    <w:rsid w:val="00067AE6"/>
    <w:rsid w:val="00074DCE"/>
    <w:rsid w:val="00084CE6"/>
    <w:rsid w:val="000875F0"/>
    <w:rsid w:val="00096264"/>
    <w:rsid w:val="000A3B2F"/>
    <w:rsid w:val="000A6665"/>
    <w:rsid w:val="000B1056"/>
    <w:rsid w:val="000B489D"/>
    <w:rsid w:val="000C18C8"/>
    <w:rsid w:val="000C4962"/>
    <w:rsid w:val="000C5573"/>
    <w:rsid w:val="000D3CD1"/>
    <w:rsid w:val="000D577E"/>
    <w:rsid w:val="000E08B5"/>
    <w:rsid w:val="000E126E"/>
    <w:rsid w:val="000E1A5C"/>
    <w:rsid w:val="000E426F"/>
    <w:rsid w:val="000F043D"/>
    <w:rsid w:val="0010211A"/>
    <w:rsid w:val="00114CC1"/>
    <w:rsid w:val="00122877"/>
    <w:rsid w:val="00143030"/>
    <w:rsid w:val="00145F78"/>
    <w:rsid w:val="001529EC"/>
    <w:rsid w:val="00156A37"/>
    <w:rsid w:val="0016198B"/>
    <w:rsid w:val="0016732E"/>
    <w:rsid w:val="00171787"/>
    <w:rsid w:val="00172272"/>
    <w:rsid w:val="00183DE4"/>
    <w:rsid w:val="00193DE0"/>
    <w:rsid w:val="001A5A0C"/>
    <w:rsid w:val="001A7707"/>
    <w:rsid w:val="001C5161"/>
    <w:rsid w:val="001D6B40"/>
    <w:rsid w:val="001E673B"/>
    <w:rsid w:val="001F29FE"/>
    <w:rsid w:val="001F3D72"/>
    <w:rsid w:val="001F5EC4"/>
    <w:rsid w:val="001F7C2F"/>
    <w:rsid w:val="0020143B"/>
    <w:rsid w:val="00205522"/>
    <w:rsid w:val="00212431"/>
    <w:rsid w:val="0022788E"/>
    <w:rsid w:val="00236E0C"/>
    <w:rsid w:val="00236E47"/>
    <w:rsid w:val="0023712C"/>
    <w:rsid w:val="00271162"/>
    <w:rsid w:val="00271897"/>
    <w:rsid w:val="00274717"/>
    <w:rsid w:val="00274D76"/>
    <w:rsid w:val="0027694C"/>
    <w:rsid w:val="00282F81"/>
    <w:rsid w:val="00290A3D"/>
    <w:rsid w:val="00291D19"/>
    <w:rsid w:val="00293598"/>
    <w:rsid w:val="0029624E"/>
    <w:rsid w:val="0029704C"/>
    <w:rsid w:val="002A07DD"/>
    <w:rsid w:val="002A464D"/>
    <w:rsid w:val="002A563C"/>
    <w:rsid w:val="002C1EE5"/>
    <w:rsid w:val="002C7428"/>
    <w:rsid w:val="002D63A5"/>
    <w:rsid w:val="002E4BE1"/>
    <w:rsid w:val="002F0BBE"/>
    <w:rsid w:val="002F61B1"/>
    <w:rsid w:val="0030144A"/>
    <w:rsid w:val="00301B8C"/>
    <w:rsid w:val="00301CF5"/>
    <w:rsid w:val="003068ED"/>
    <w:rsid w:val="0031041E"/>
    <w:rsid w:val="00325986"/>
    <w:rsid w:val="00327767"/>
    <w:rsid w:val="003311E8"/>
    <w:rsid w:val="003323E3"/>
    <w:rsid w:val="00335F65"/>
    <w:rsid w:val="00337C1C"/>
    <w:rsid w:val="0034239C"/>
    <w:rsid w:val="00345AB0"/>
    <w:rsid w:val="00345F3B"/>
    <w:rsid w:val="0034670D"/>
    <w:rsid w:val="00361C2C"/>
    <w:rsid w:val="00370AFD"/>
    <w:rsid w:val="003769F6"/>
    <w:rsid w:val="00390965"/>
    <w:rsid w:val="00394F0B"/>
    <w:rsid w:val="003978FE"/>
    <w:rsid w:val="003B0249"/>
    <w:rsid w:val="003C2EC3"/>
    <w:rsid w:val="003D3CD9"/>
    <w:rsid w:val="003D7E85"/>
    <w:rsid w:val="003E25A7"/>
    <w:rsid w:val="003F5A46"/>
    <w:rsid w:val="003F5B85"/>
    <w:rsid w:val="00432AB2"/>
    <w:rsid w:val="004471E3"/>
    <w:rsid w:val="0045124A"/>
    <w:rsid w:val="00455EC6"/>
    <w:rsid w:val="00472D51"/>
    <w:rsid w:val="004836E9"/>
    <w:rsid w:val="00492248"/>
    <w:rsid w:val="00493789"/>
    <w:rsid w:val="004B4176"/>
    <w:rsid w:val="004B5CC3"/>
    <w:rsid w:val="004B6DC6"/>
    <w:rsid w:val="004C02E1"/>
    <w:rsid w:val="004C37D2"/>
    <w:rsid w:val="004D28C9"/>
    <w:rsid w:val="004D6E0B"/>
    <w:rsid w:val="004E16FF"/>
    <w:rsid w:val="00500314"/>
    <w:rsid w:val="00502A22"/>
    <w:rsid w:val="00503868"/>
    <w:rsid w:val="00511859"/>
    <w:rsid w:val="00511A16"/>
    <w:rsid w:val="00520F53"/>
    <w:rsid w:val="00525ED7"/>
    <w:rsid w:val="005277CD"/>
    <w:rsid w:val="005278E4"/>
    <w:rsid w:val="0054135C"/>
    <w:rsid w:val="00543E77"/>
    <w:rsid w:val="00554076"/>
    <w:rsid w:val="0055667D"/>
    <w:rsid w:val="005569CF"/>
    <w:rsid w:val="00565587"/>
    <w:rsid w:val="00566E7D"/>
    <w:rsid w:val="0057337E"/>
    <w:rsid w:val="00581013"/>
    <w:rsid w:val="00595533"/>
    <w:rsid w:val="005C1294"/>
    <w:rsid w:val="005C47FE"/>
    <w:rsid w:val="005C59D0"/>
    <w:rsid w:val="005D1D54"/>
    <w:rsid w:val="005D34EA"/>
    <w:rsid w:val="005D46B6"/>
    <w:rsid w:val="005D4714"/>
    <w:rsid w:val="005E1655"/>
    <w:rsid w:val="00604A06"/>
    <w:rsid w:val="00606A5A"/>
    <w:rsid w:val="00610D5E"/>
    <w:rsid w:val="006133F1"/>
    <w:rsid w:val="00616C1C"/>
    <w:rsid w:val="00622F92"/>
    <w:rsid w:val="00631086"/>
    <w:rsid w:val="00632CAA"/>
    <w:rsid w:val="006455F2"/>
    <w:rsid w:val="006551F3"/>
    <w:rsid w:val="00656315"/>
    <w:rsid w:val="00657562"/>
    <w:rsid w:val="00664989"/>
    <w:rsid w:val="00676D52"/>
    <w:rsid w:val="00685C72"/>
    <w:rsid w:val="00692482"/>
    <w:rsid w:val="00693F9C"/>
    <w:rsid w:val="00694E91"/>
    <w:rsid w:val="006A4B0E"/>
    <w:rsid w:val="006B015C"/>
    <w:rsid w:val="006C2B86"/>
    <w:rsid w:val="006D0CF7"/>
    <w:rsid w:val="006D51DB"/>
    <w:rsid w:val="006F2665"/>
    <w:rsid w:val="006F28C9"/>
    <w:rsid w:val="006F6133"/>
    <w:rsid w:val="006F64A2"/>
    <w:rsid w:val="00707F8C"/>
    <w:rsid w:val="007224EA"/>
    <w:rsid w:val="007228A1"/>
    <w:rsid w:val="0073224A"/>
    <w:rsid w:val="007328F5"/>
    <w:rsid w:val="00737AD6"/>
    <w:rsid w:val="007428A1"/>
    <w:rsid w:val="00744E6E"/>
    <w:rsid w:val="00745537"/>
    <w:rsid w:val="00751E21"/>
    <w:rsid w:val="00755288"/>
    <w:rsid w:val="00764298"/>
    <w:rsid w:val="00782718"/>
    <w:rsid w:val="007838FE"/>
    <w:rsid w:val="00784241"/>
    <w:rsid w:val="0078688C"/>
    <w:rsid w:val="007A2492"/>
    <w:rsid w:val="007A3427"/>
    <w:rsid w:val="007B0275"/>
    <w:rsid w:val="007B1400"/>
    <w:rsid w:val="007C1A6E"/>
    <w:rsid w:val="007C27E0"/>
    <w:rsid w:val="007C37A1"/>
    <w:rsid w:val="007C702A"/>
    <w:rsid w:val="007D0B08"/>
    <w:rsid w:val="007D5E85"/>
    <w:rsid w:val="007D6CAC"/>
    <w:rsid w:val="007E634B"/>
    <w:rsid w:val="008135A5"/>
    <w:rsid w:val="00823B8F"/>
    <w:rsid w:val="008309A3"/>
    <w:rsid w:val="008324BB"/>
    <w:rsid w:val="00835C95"/>
    <w:rsid w:val="00837A8A"/>
    <w:rsid w:val="008418A6"/>
    <w:rsid w:val="00842A4B"/>
    <w:rsid w:val="00842DB1"/>
    <w:rsid w:val="0084616B"/>
    <w:rsid w:val="008478C1"/>
    <w:rsid w:val="0086493C"/>
    <w:rsid w:val="00864F53"/>
    <w:rsid w:val="00870AFB"/>
    <w:rsid w:val="00872324"/>
    <w:rsid w:val="008860E9"/>
    <w:rsid w:val="008A4E3D"/>
    <w:rsid w:val="008A6CE5"/>
    <w:rsid w:val="008B751E"/>
    <w:rsid w:val="008E47C7"/>
    <w:rsid w:val="008E711E"/>
    <w:rsid w:val="008F6461"/>
    <w:rsid w:val="009028F5"/>
    <w:rsid w:val="00903120"/>
    <w:rsid w:val="00903DBA"/>
    <w:rsid w:val="00911962"/>
    <w:rsid w:val="00915372"/>
    <w:rsid w:val="0092494F"/>
    <w:rsid w:val="00933F6D"/>
    <w:rsid w:val="00935489"/>
    <w:rsid w:val="00941DFE"/>
    <w:rsid w:val="009525B3"/>
    <w:rsid w:val="00960690"/>
    <w:rsid w:val="009627CD"/>
    <w:rsid w:val="00966AB5"/>
    <w:rsid w:val="00966B8F"/>
    <w:rsid w:val="00966E9C"/>
    <w:rsid w:val="00976430"/>
    <w:rsid w:val="00982BB8"/>
    <w:rsid w:val="00985153"/>
    <w:rsid w:val="00986BA0"/>
    <w:rsid w:val="0098720C"/>
    <w:rsid w:val="009877DC"/>
    <w:rsid w:val="00987C3E"/>
    <w:rsid w:val="009908E4"/>
    <w:rsid w:val="009A50D3"/>
    <w:rsid w:val="009A7BBB"/>
    <w:rsid w:val="009B56F5"/>
    <w:rsid w:val="009B6D28"/>
    <w:rsid w:val="009C0C16"/>
    <w:rsid w:val="009C1BD0"/>
    <w:rsid w:val="009C2417"/>
    <w:rsid w:val="009C3B81"/>
    <w:rsid w:val="009C501B"/>
    <w:rsid w:val="009C6481"/>
    <w:rsid w:val="009E6F98"/>
    <w:rsid w:val="009F2FA7"/>
    <w:rsid w:val="009F3DE4"/>
    <w:rsid w:val="009F4432"/>
    <w:rsid w:val="009F7174"/>
    <w:rsid w:val="009F75A5"/>
    <w:rsid w:val="00A02037"/>
    <w:rsid w:val="00A04D58"/>
    <w:rsid w:val="00A16788"/>
    <w:rsid w:val="00A21248"/>
    <w:rsid w:val="00A248DB"/>
    <w:rsid w:val="00A24A64"/>
    <w:rsid w:val="00A24DD4"/>
    <w:rsid w:val="00A25BB3"/>
    <w:rsid w:val="00A279D3"/>
    <w:rsid w:val="00A34BEF"/>
    <w:rsid w:val="00A454BD"/>
    <w:rsid w:val="00A465A2"/>
    <w:rsid w:val="00A53970"/>
    <w:rsid w:val="00A577F4"/>
    <w:rsid w:val="00A62631"/>
    <w:rsid w:val="00A676FF"/>
    <w:rsid w:val="00A71792"/>
    <w:rsid w:val="00A852B0"/>
    <w:rsid w:val="00A87BE0"/>
    <w:rsid w:val="00A914A6"/>
    <w:rsid w:val="00AA0AEF"/>
    <w:rsid w:val="00AB1F80"/>
    <w:rsid w:val="00AB34D3"/>
    <w:rsid w:val="00AC20B3"/>
    <w:rsid w:val="00AC2C5A"/>
    <w:rsid w:val="00AC2F11"/>
    <w:rsid w:val="00AD52F8"/>
    <w:rsid w:val="00AE020C"/>
    <w:rsid w:val="00AE16B0"/>
    <w:rsid w:val="00AF2EA6"/>
    <w:rsid w:val="00AF33D3"/>
    <w:rsid w:val="00AF6833"/>
    <w:rsid w:val="00B03707"/>
    <w:rsid w:val="00B2173C"/>
    <w:rsid w:val="00B22558"/>
    <w:rsid w:val="00B2534D"/>
    <w:rsid w:val="00B53C0E"/>
    <w:rsid w:val="00B81661"/>
    <w:rsid w:val="00B82A26"/>
    <w:rsid w:val="00BA36E2"/>
    <w:rsid w:val="00BB213B"/>
    <w:rsid w:val="00BB259D"/>
    <w:rsid w:val="00BB2B10"/>
    <w:rsid w:val="00BB3B42"/>
    <w:rsid w:val="00BB71D0"/>
    <w:rsid w:val="00BB7B1C"/>
    <w:rsid w:val="00BB7C56"/>
    <w:rsid w:val="00BC72C0"/>
    <w:rsid w:val="00BD1256"/>
    <w:rsid w:val="00BD4386"/>
    <w:rsid w:val="00BE634F"/>
    <w:rsid w:val="00BF5957"/>
    <w:rsid w:val="00C02631"/>
    <w:rsid w:val="00C02734"/>
    <w:rsid w:val="00C04183"/>
    <w:rsid w:val="00C0586E"/>
    <w:rsid w:val="00C06C10"/>
    <w:rsid w:val="00C101F7"/>
    <w:rsid w:val="00C56B17"/>
    <w:rsid w:val="00C57D1B"/>
    <w:rsid w:val="00C76611"/>
    <w:rsid w:val="00C80D1F"/>
    <w:rsid w:val="00C814F0"/>
    <w:rsid w:val="00C81A73"/>
    <w:rsid w:val="00C85546"/>
    <w:rsid w:val="00C8767E"/>
    <w:rsid w:val="00C9154B"/>
    <w:rsid w:val="00C96F7A"/>
    <w:rsid w:val="00CA2710"/>
    <w:rsid w:val="00CB4868"/>
    <w:rsid w:val="00CC1118"/>
    <w:rsid w:val="00CC2168"/>
    <w:rsid w:val="00CC39BD"/>
    <w:rsid w:val="00CC793D"/>
    <w:rsid w:val="00CE584E"/>
    <w:rsid w:val="00CF1A4E"/>
    <w:rsid w:val="00CF2377"/>
    <w:rsid w:val="00CF6869"/>
    <w:rsid w:val="00CF78BD"/>
    <w:rsid w:val="00D00C1E"/>
    <w:rsid w:val="00D00E6B"/>
    <w:rsid w:val="00D14357"/>
    <w:rsid w:val="00D223B7"/>
    <w:rsid w:val="00D2586C"/>
    <w:rsid w:val="00D46B80"/>
    <w:rsid w:val="00D46C81"/>
    <w:rsid w:val="00D540AB"/>
    <w:rsid w:val="00D578C1"/>
    <w:rsid w:val="00D62E97"/>
    <w:rsid w:val="00D63372"/>
    <w:rsid w:val="00D66F17"/>
    <w:rsid w:val="00D71A19"/>
    <w:rsid w:val="00D72E32"/>
    <w:rsid w:val="00D824B1"/>
    <w:rsid w:val="00D83598"/>
    <w:rsid w:val="00D86BCF"/>
    <w:rsid w:val="00D87F93"/>
    <w:rsid w:val="00DA6696"/>
    <w:rsid w:val="00DB4021"/>
    <w:rsid w:val="00DC551B"/>
    <w:rsid w:val="00DC6D86"/>
    <w:rsid w:val="00DD0FDA"/>
    <w:rsid w:val="00DD67E3"/>
    <w:rsid w:val="00DF05E4"/>
    <w:rsid w:val="00E004AB"/>
    <w:rsid w:val="00E00E00"/>
    <w:rsid w:val="00E00EB6"/>
    <w:rsid w:val="00E0348F"/>
    <w:rsid w:val="00E0539D"/>
    <w:rsid w:val="00E0768F"/>
    <w:rsid w:val="00E14C1D"/>
    <w:rsid w:val="00E2263F"/>
    <w:rsid w:val="00E60A94"/>
    <w:rsid w:val="00E75D34"/>
    <w:rsid w:val="00E76B09"/>
    <w:rsid w:val="00E8547A"/>
    <w:rsid w:val="00E90CAA"/>
    <w:rsid w:val="00E93707"/>
    <w:rsid w:val="00E950EB"/>
    <w:rsid w:val="00EA5955"/>
    <w:rsid w:val="00EB7E08"/>
    <w:rsid w:val="00EC1BA7"/>
    <w:rsid w:val="00EC1E68"/>
    <w:rsid w:val="00EC2CEB"/>
    <w:rsid w:val="00EC46C7"/>
    <w:rsid w:val="00EE1437"/>
    <w:rsid w:val="00EF0E41"/>
    <w:rsid w:val="00EF2C46"/>
    <w:rsid w:val="00F059AB"/>
    <w:rsid w:val="00F11DDE"/>
    <w:rsid w:val="00F20A37"/>
    <w:rsid w:val="00F21874"/>
    <w:rsid w:val="00F33BA7"/>
    <w:rsid w:val="00F42086"/>
    <w:rsid w:val="00F47BC7"/>
    <w:rsid w:val="00F50203"/>
    <w:rsid w:val="00F80A06"/>
    <w:rsid w:val="00F86A0F"/>
    <w:rsid w:val="00F97ECF"/>
    <w:rsid w:val="00FA4E05"/>
    <w:rsid w:val="00FA7FA8"/>
    <w:rsid w:val="00FB65FC"/>
    <w:rsid w:val="00FF51F7"/>
    <w:rsid w:val="00FF5A4C"/>
    <w:rsid w:val="1510A90B"/>
    <w:rsid w:val="1DD1ED05"/>
    <w:rsid w:val="1E3BA043"/>
    <w:rsid w:val="25E4319E"/>
    <w:rsid w:val="2BEA4C84"/>
    <w:rsid w:val="3435A875"/>
    <w:rsid w:val="44298779"/>
    <w:rsid w:val="464C6FDA"/>
    <w:rsid w:val="482302CE"/>
    <w:rsid w:val="4C1590F0"/>
    <w:rsid w:val="4C3D09F9"/>
    <w:rsid w:val="5CA7151B"/>
    <w:rsid w:val="5F167FA5"/>
    <w:rsid w:val="6F1420C0"/>
    <w:rsid w:val="7351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2"/>
    </o:shapelayout>
  </w:shapeDefaults>
  <w:decimalSymbol w:val="."/>
  <w:listSeparator w:val=","/>
  <w14:docId w14:val="6DD038C9"/>
  <w15:chartTrackingRefBased/>
  <w15:docId w15:val="{89472AD6-5F6F-AA40-B7D3-5D4E5BB66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</w:style>
  <w:style w:type="paragraph" w:styleId="Heading1">
    <w:name w:val="heading 1"/>
    <w:basedOn w:val="Title"/>
    <w:next w:val="Normal"/>
    <w:link w:val="Heading1Char"/>
    <w:uiPriority w:val="9"/>
    <w:qFormat/>
    <w:rsid w:val="00511A16"/>
    <w:pPr>
      <w:spacing w:before="240" w:line="360" w:lineRule="auto"/>
      <w:outlineLvl w:val="0"/>
    </w:pPr>
    <w:rPr>
      <w:color w:val="00292B"/>
      <w:sz w:val="56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C2F11"/>
    <w:pPr>
      <w:outlineLvl w:val="1"/>
    </w:pPr>
    <w:rPr>
      <w:rFonts w:ascii="Montserrat SemiBold" w:hAnsi="Montserrat SemiBold"/>
      <w:color w:val="3D1D07"/>
      <w:sz w:val="36"/>
      <w:szCs w:val="36"/>
      <w:lang w:val="e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00E6B"/>
    <w:pPr>
      <w:keepNext/>
      <w:keepLines/>
      <w:spacing w:before="160"/>
      <w:ind w:right="5850"/>
      <w:outlineLvl w:val="2"/>
    </w:pPr>
    <w:rPr>
      <w:rFonts w:ascii="Montserrat SemiBold" w:eastAsiaTheme="majorEastAsia" w:hAnsi="Montserrat SemiBold" w:cstheme="majorBidi"/>
      <w:b/>
      <w:bCs/>
      <w:i/>
      <w:iCs/>
      <w:color w:val="3D1D07"/>
      <w:lang w:val="e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50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50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50E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50E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50E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50E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qFormat/>
    <w:rsid w:val="007224EA"/>
    <w:pPr>
      <w:spacing w:line="240" w:lineRule="auto"/>
      <w:ind w:left="5040"/>
    </w:pPr>
    <w:rPr>
      <w:rFonts w:ascii="Garamond" w:eastAsia="Times New Roman" w:hAnsi="Garamond" w:cs="Times New Roman"/>
    </w:rPr>
  </w:style>
  <w:style w:type="paragraph" w:customStyle="1" w:styleId="Style2">
    <w:name w:val="Style2"/>
    <w:basedOn w:val="TOCHeading"/>
    <w:autoRedefine/>
    <w:qFormat/>
    <w:rsid w:val="007224EA"/>
    <w:pPr>
      <w:spacing w:before="0" w:line="240" w:lineRule="auto"/>
      <w:contextualSpacing/>
    </w:pPr>
    <w:rPr>
      <w:rFonts w:ascii="Garamond" w:hAnsi="Garamond"/>
      <w:color w:val="auto"/>
      <w:spacing w:val="-10"/>
      <w:kern w:val="28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511A16"/>
    <w:rPr>
      <w:rFonts w:ascii="Montserrat" w:hAnsi="Montserrat"/>
      <w:b/>
      <w:bCs/>
      <w:color w:val="00292B"/>
      <w:sz w:val="56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224EA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AC2F11"/>
    <w:rPr>
      <w:rFonts w:ascii="Montserrat SemiBold" w:hAnsi="Montserrat SemiBold"/>
      <w:b/>
      <w:bCs/>
      <w:color w:val="3D1D07"/>
      <w:sz w:val="36"/>
      <w:szCs w:val="36"/>
      <w:lang w:val="en"/>
    </w:rPr>
  </w:style>
  <w:style w:type="character" w:customStyle="1" w:styleId="Heading3Char">
    <w:name w:val="Heading 3 Char"/>
    <w:basedOn w:val="DefaultParagraphFont"/>
    <w:link w:val="Heading3"/>
    <w:uiPriority w:val="9"/>
    <w:rsid w:val="00D00E6B"/>
    <w:rPr>
      <w:rFonts w:ascii="Montserrat SemiBold" w:eastAsiaTheme="majorEastAsia" w:hAnsi="Montserrat SemiBold" w:cstheme="majorBidi"/>
      <w:b/>
      <w:bCs/>
      <w:i/>
      <w:iCs/>
      <w:color w:val="3D1D07"/>
      <w:lang w:val="e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50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50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50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50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50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50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4717"/>
    <w:rPr>
      <w:rFonts w:ascii="Montserrat" w:hAnsi="Montserrat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274717"/>
    <w:rPr>
      <w:rFonts w:ascii="Montserrat" w:hAnsi="Montserrat"/>
      <w:b/>
      <w:bCs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5E85"/>
    <w:rPr>
      <w:rFonts w:ascii="Montserrat" w:hAnsi="Montserrat"/>
    </w:rPr>
  </w:style>
  <w:style w:type="character" w:customStyle="1" w:styleId="SubtitleChar">
    <w:name w:val="Subtitle Char"/>
    <w:basedOn w:val="DefaultParagraphFont"/>
    <w:link w:val="Subtitle"/>
    <w:uiPriority w:val="11"/>
    <w:rsid w:val="007D5E85"/>
    <w:rPr>
      <w:rFonts w:ascii="Montserrat" w:hAnsi="Montserrat"/>
    </w:rPr>
  </w:style>
  <w:style w:type="paragraph" w:styleId="Quote">
    <w:name w:val="Quote"/>
    <w:basedOn w:val="Normal"/>
    <w:next w:val="Normal"/>
    <w:link w:val="QuoteChar"/>
    <w:uiPriority w:val="29"/>
    <w:qFormat/>
    <w:rsid w:val="00E950E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50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50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50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50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50E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50E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qFormat/>
    <w:rsid w:val="005569CF"/>
    <w:rPr>
      <w:rFonts w:ascii="Montserrat" w:hAnsi="Montserrat"/>
      <w:color w:val="527B82"/>
      <w:sz w:val="22"/>
      <w:szCs w:val="22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5E8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E85"/>
  </w:style>
  <w:style w:type="paragraph" w:styleId="Footer">
    <w:name w:val="footer"/>
    <w:basedOn w:val="Normal"/>
    <w:link w:val="FooterChar"/>
    <w:uiPriority w:val="99"/>
    <w:unhideWhenUsed/>
    <w:rsid w:val="007D5E8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E85"/>
  </w:style>
  <w:style w:type="paragraph" w:styleId="NormalWeb">
    <w:name w:val="Normal (Web)"/>
    <w:basedOn w:val="Normal"/>
    <w:uiPriority w:val="99"/>
    <w:semiHidden/>
    <w:unhideWhenUsed/>
    <w:rsid w:val="00271162"/>
    <w:rPr>
      <w:rFonts w:ascii="Times New Roman" w:hAnsi="Times New Roman" w:cs="Times New Roma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56315"/>
    <w:rPr>
      <w:rFonts w:ascii="Calibri" w:eastAsia="Calibri" w:hAnsi="Calibri" w:cs="Calibri"/>
      <w:kern w:val="0"/>
      <w:sz w:val="20"/>
      <w:szCs w:val="20"/>
      <w:lang w:val="en"/>
      <w14:ligatures w14:val="none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56315"/>
    <w:rPr>
      <w:rFonts w:ascii="Calibri" w:eastAsia="Calibri" w:hAnsi="Calibri" w:cs="Calibri"/>
      <w:kern w:val="0"/>
      <w:sz w:val="20"/>
      <w:szCs w:val="20"/>
      <w:lang w:val="en"/>
      <w14:ligatures w14:val="none"/>
    </w:rPr>
  </w:style>
  <w:style w:type="character" w:styleId="EndnoteReference">
    <w:name w:val="endnote reference"/>
    <w:basedOn w:val="DefaultParagraphFont"/>
    <w:uiPriority w:val="99"/>
    <w:semiHidden/>
    <w:unhideWhenUsed/>
    <w:rsid w:val="00656315"/>
    <w:rPr>
      <w:vertAlign w:val="superscript"/>
    </w:rPr>
  </w:style>
  <w:style w:type="table" w:styleId="TableGrid">
    <w:name w:val="Table Grid"/>
    <w:basedOn w:val="TableNormal"/>
    <w:uiPriority w:val="39"/>
    <w:rsid w:val="000C55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60A94"/>
  </w:style>
  <w:style w:type="paragraph" w:styleId="Caption">
    <w:name w:val="caption"/>
    <w:basedOn w:val="Normal"/>
    <w:next w:val="Normal"/>
    <w:uiPriority w:val="35"/>
    <w:unhideWhenUsed/>
    <w:qFormat/>
    <w:rsid w:val="00361C2C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BB7C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271897"/>
  </w:style>
  <w:style w:type="paragraph" w:customStyle="1" w:styleId="stepsinstructions">
    <w:name w:val="steps instructions"/>
    <w:basedOn w:val="Normal"/>
    <w:qFormat/>
    <w:rsid w:val="00CC793D"/>
    <w:pPr>
      <w:spacing w:after="240" w:line="360" w:lineRule="auto"/>
      <w:ind w:left="720" w:right="720"/>
    </w:pPr>
    <w:rPr>
      <w:rFonts w:ascii="Montserrat" w:hAnsi="Montserrat"/>
      <w:i/>
      <w:iCs/>
      <w:color w:val="3D1D07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53AAF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3AA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53AA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3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13105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1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99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25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1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61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91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26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21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97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42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1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01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05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02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25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2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86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8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91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2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07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9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34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2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48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89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9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44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97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03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2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80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50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4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2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96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7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95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2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52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97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2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2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67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76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23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10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3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25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46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30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5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24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33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0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65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61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25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20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9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89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5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0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80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95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53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2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76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74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16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63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49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4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66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9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60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41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33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71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53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20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1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04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1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28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1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27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7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16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88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16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7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0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42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24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15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55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17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09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7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72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77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65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5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29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98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93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0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94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1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01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0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46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8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49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2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7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7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45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73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31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6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71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86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07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15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28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12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18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25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5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13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45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91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0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83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65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51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140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88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57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55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06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61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03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3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19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29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0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488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4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0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71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14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81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56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39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11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6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77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9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1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6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95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91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8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3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3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93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0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6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4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6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5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9700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17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98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56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94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32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76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72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75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23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27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35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5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13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66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7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4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9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55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41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42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0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3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65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3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9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8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97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6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17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11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15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0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52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71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89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74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34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8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34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92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37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5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14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2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6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62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9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4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0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00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34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0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4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14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8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1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53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1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67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99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5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4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7564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8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88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6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34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52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27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9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755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5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26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65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26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00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4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72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92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85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07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96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73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0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00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8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23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53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44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10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97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78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30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27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7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49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57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65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86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46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81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03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69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42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01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5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87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14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35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47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39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0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1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68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51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09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9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84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8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31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0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96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18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20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9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20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62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15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8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17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65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00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38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42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60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94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23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68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0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6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04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00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37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52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66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11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1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20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4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62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0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07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44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49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57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95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4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20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6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23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49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3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1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55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2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58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9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55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4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99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1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88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86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6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81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7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0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03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18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5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37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25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35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78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53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52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20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703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19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1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45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93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83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8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76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21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36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92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20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01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3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71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3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8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84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72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16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99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97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64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6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0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15550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0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89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69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25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33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73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60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23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75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98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60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01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96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55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4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81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77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09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86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27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39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72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5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12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25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1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08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66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93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54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81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60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040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85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32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7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76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7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96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82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D8922C3-7243-6C4E-8516-0FD558229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2</Pages>
  <Words>209</Words>
  <Characters>1149</Characters>
  <Application>Microsoft Office Word</Application>
  <DocSecurity>0</DocSecurity>
  <Lines>28</Lines>
  <Paragraphs>5</Paragraphs>
  <ScaleCrop>false</ScaleCrop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Chick</dc:creator>
  <cp:keywords/>
  <dc:description/>
  <cp:lastModifiedBy>Sophia Grabiec</cp:lastModifiedBy>
  <cp:revision>183</cp:revision>
  <cp:lastPrinted>2025-11-14T16:55:00Z</cp:lastPrinted>
  <dcterms:created xsi:type="dcterms:W3CDTF">2025-11-14T16:13:00Z</dcterms:created>
  <dcterms:modified xsi:type="dcterms:W3CDTF">2026-04-17T14:58:00Z</dcterms:modified>
</cp:coreProperties>
</file>